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0B" w:rsidRPr="00D50A60" w:rsidRDefault="00D2190B" w:rsidP="00F704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50A60">
        <w:rPr>
          <w:rFonts w:ascii="Times New Roman" w:hAnsi="Times New Roman"/>
          <w:b/>
          <w:sz w:val="24"/>
          <w:szCs w:val="24"/>
        </w:rPr>
        <w:t>«УТВЕРЖДАЮ»</w:t>
      </w:r>
    </w:p>
    <w:p w:rsidR="00D2190B" w:rsidRPr="00D50A60" w:rsidRDefault="00D2190B" w:rsidP="00F704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50A60">
        <w:rPr>
          <w:rFonts w:ascii="Times New Roman" w:hAnsi="Times New Roman"/>
          <w:b/>
          <w:sz w:val="24"/>
          <w:szCs w:val="24"/>
        </w:rPr>
        <w:t>Министр конкурентной политики</w:t>
      </w:r>
    </w:p>
    <w:p w:rsidR="00D2190B" w:rsidRPr="00D50A60" w:rsidRDefault="00D2190B" w:rsidP="00F704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50A60">
        <w:rPr>
          <w:rFonts w:ascii="Times New Roman" w:hAnsi="Times New Roman"/>
          <w:b/>
          <w:sz w:val="24"/>
          <w:szCs w:val="24"/>
        </w:rPr>
        <w:t>Калужской области</w:t>
      </w:r>
    </w:p>
    <w:p w:rsidR="00D2190B" w:rsidRPr="00D50A60" w:rsidRDefault="00D2190B" w:rsidP="00F704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190B" w:rsidRPr="00D50A60" w:rsidRDefault="00D2190B" w:rsidP="00F704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190B" w:rsidRPr="00D50A60" w:rsidRDefault="00D2190B" w:rsidP="00F704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50A60">
        <w:rPr>
          <w:rFonts w:ascii="Times New Roman" w:hAnsi="Times New Roman"/>
          <w:b/>
          <w:sz w:val="24"/>
          <w:szCs w:val="24"/>
        </w:rPr>
        <w:t>__________________ Н.В. Владимиров</w:t>
      </w:r>
    </w:p>
    <w:p w:rsidR="00D2190B" w:rsidRPr="00D50A60" w:rsidRDefault="00D2190B" w:rsidP="00F704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190B" w:rsidRPr="00D50A60" w:rsidRDefault="00D2190B" w:rsidP="00F704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190B" w:rsidRPr="00D50A60" w:rsidRDefault="00D2190B" w:rsidP="00F70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90B" w:rsidRPr="00D50A60" w:rsidRDefault="00D2190B" w:rsidP="00F70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90B" w:rsidRPr="00D50A60" w:rsidRDefault="00D2190B" w:rsidP="00F70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90B" w:rsidRPr="00D50A60" w:rsidRDefault="00D2190B" w:rsidP="00F70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50A6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D50A60">
        <w:rPr>
          <w:rFonts w:ascii="Times New Roman" w:hAnsi="Times New Roman"/>
          <w:b/>
          <w:sz w:val="24"/>
          <w:szCs w:val="24"/>
        </w:rPr>
        <w:t xml:space="preserve"> Р О Т О К О Л  № </w:t>
      </w:r>
      <w:r w:rsidR="00686305" w:rsidRPr="00D50A60">
        <w:rPr>
          <w:rFonts w:ascii="Times New Roman" w:hAnsi="Times New Roman"/>
          <w:b/>
          <w:sz w:val="24"/>
          <w:szCs w:val="24"/>
        </w:rPr>
        <w:t>28</w:t>
      </w:r>
    </w:p>
    <w:p w:rsidR="00D2190B" w:rsidRPr="00D50A60" w:rsidRDefault="00D2190B" w:rsidP="00F70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A60">
        <w:rPr>
          <w:rFonts w:ascii="Times New Roman" w:hAnsi="Times New Roman"/>
          <w:b/>
          <w:sz w:val="24"/>
          <w:szCs w:val="24"/>
        </w:rPr>
        <w:t>заседания комиссии по тарифам и ценам</w:t>
      </w:r>
    </w:p>
    <w:p w:rsidR="00D2190B" w:rsidRPr="00D50A60" w:rsidRDefault="00D2190B" w:rsidP="00F70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A60">
        <w:rPr>
          <w:rFonts w:ascii="Times New Roman" w:hAnsi="Times New Roman"/>
          <w:b/>
          <w:sz w:val="24"/>
          <w:szCs w:val="24"/>
        </w:rPr>
        <w:t>министерства конкурентной политики Калужской области</w:t>
      </w:r>
    </w:p>
    <w:p w:rsidR="00D2190B" w:rsidRPr="00D50A60" w:rsidRDefault="00D2190B" w:rsidP="00F704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190B" w:rsidRPr="00D50A60" w:rsidRDefault="00D2190B" w:rsidP="00F704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A60">
        <w:rPr>
          <w:rFonts w:ascii="Times New Roman" w:hAnsi="Times New Roman"/>
          <w:b/>
          <w:sz w:val="24"/>
          <w:szCs w:val="24"/>
          <w:u w:val="single"/>
        </w:rPr>
        <w:t>г. Калуга, ул. Плеханова, д. 45</w:t>
      </w:r>
      <w:r w:rsidRPr="00D50A60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D50A60">
        <w:rPr>
          <w:rFonts w:ascii="Times New Roman" w:hAnsi="Times New Roman"/>
          <w:b/>
          <w:sz w:val="24"/>
          <w:szCs w:val="24"/>
        </w:rPr>
        <w:t>«</w:t>
      </w:r>
      <w:r w:rsidR="00686305" w:rsidRPr="00D50A60">
        <w:rPr>
          <w:rFonts w:ascii="Times New Roman" w:hAnsi="Times New Roman"/>
          <w:b/>
          <w:sz w:val="24"/>
          <w:szCs w:val="24"/>
        </w:rPr>
        <w:t>07</w:t>
      </w:r>
      <w:r w:rsidRPr="00D50A60">
        <w:rPr>
          <w:rFonts w:ascii="Times New Roman" w:hAnsi="Times New Roman"/>
          <w:b/>
          <w:sz w:val="24"/>
          <w:szCs w:val="24"/>
        </w:rPr>
        <w:t xml:space="preserve">» </w:t>
      </w:r>
      <w:r w:rsidR="00686305" w:rsidRPr="00D50A60">
        <w:rPr>
          <w:rFonts w:ascii="Times New Roman" w:hAnsi="Times New Roman"/>
          <w:b/>
          <w:sz w:val="24"/>
          <w:szCs w:val="24"/>
        </w:rPr>
        <w:t>но</w:t>
      </w:r>
      <w:r w:rsidRPr="00D50A60">
        <w:rPr>
          <w:rFonts w:ascii="Times New Roman" w:hAnsi="Times New Roman"/>
          <w:b/>
          <w:sz w:val="24"/>
          <w:szCs w:val="24"/>
        </w:rPr>
        <w:t>ября 2017 года</w:t>
      </w:r>
    </w:p>
    <w:p w:rsidR="00D2190B" w:rsidRPr="00D50A60" w:rsidRDefault="00D2190B" w:rsidP="00F704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0A60">
        <w:rPr>
          <w:rFonts w:ascii="Times New Roman" w:hAnsi="Times New Roman"/>
          <w:sz w:val="20"/>
          <w:szCs w:val="20"/>
        </w:rPr>
        <w:t xml:space="preserve">                   (место проведения)</w:t>
      </w:r>
    </w:p>
    <w:p w:rsidR="00D2190B" w:rsidRPr="00D50A60" w:rsidRDefault="00D2190B" w:rsidP="00F70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D50A60" w:rsidRDefault="00D2190B" w:rsidP="00F70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D50A60" w:rsidRDefault="00D2190B" w:rsidP="00F70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A60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D50A60">
        <w:rPr>
          <w:rFonts w:ascii="Times New Roman" w:hAnsi="Times New Roman"/>
          <w:sz w:val="24"/>
          <w:szCs w:val="24"/>
        </w:rPr>
        <w:t xml:space="preserve"> Н.В. Владимиров</w:t>
      </w:r>
    </w:p>
    <w:p w:rsidR="00D2190B" w:rsidRPr="00D50A60" w:rsidRDefault="00D2190B" w:rsidP="00F70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6305" w:rsidRPr="00D50A60" w:rsidRDefault="00D2190B" w:rsidP="00F70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A60">
        <w:rPr>
          <w:rFonts w:ascii="Times New Roman" w:hAnsi="Times New Roman"/>
          <w:b/>
          <w:sz w:val="24"/>
          <w:szCs w:val="24"/>
        </w:rPr>
        <w:t>Члены комиссии:</w:t>
      </w:r>
      <w:r w:rsidRPr="00D50A60">
        <w:rPr>
          <w:rFonts w:ascii="Times New Roman" w:hAnsi="Times New Roman"/>
          <w:sz w:val="24"/>
          <w:szCs w:val="24"/>
        </w:rPr>
        <w:t xml:space="preserve"> С.И. Гаврикова, </w:t>
      </w:r>
      <w:r w:rsidR="00686305" w:rsidRPr="00D50A60">
        <w:rPr>
          <w:rFonts w:ascii="Times New Roman" w:hAnsi="Times New Roman"/>
          <w:sz w:val="24"/>
          <w:szCs w:val="24"/>
        </w:rPr>
        <w:t xml:space="preserve">Г.А. Кузина, Д.Ю. Лаврентьев, </w:t>
      </w:r>
      <w:r w:rsidR="00012180" w:rsidRPr="00D50A60">
        <w:rPr>
          <w:rFonts w:ascii="Times New Roman" w:hAnsi="Times New Roman"/>
          <w:sz w:val="24"/>
          <w:szCs w:val="24"/>
        </w:rPr>
        <w:t xml:space="preserve">С.И. </w:t>
      </w:r>
      <w:proofErr w:type="spellStart"/>
      <w:r w:rsidR="00012180" w:rsidRPr="00D50A60">
        <w:rPr>
          <w:rFonts w:ascii="Times New Roman" w:hAnsi="Times New Roman"/>
          <w:sz w:val="24"/>
          <w:szCs w:val="24"/>
        </w:rPr>
        <w:t>Ландухова</w:t>
      </w:r>
      <w:proofErr w:type="spellEnd"/>
      <w:r w:rsidR="00012180" w:rsidRPr="00D50A60">
        <w:rPr>
          <w:rFonts w:ascii="Times New Roman" w:hAnsi="Times New Roman"/>
          <w:sz w:val="24"/>
          <w:szCs w:val="24"/>
        </w:rPr>
        <w:t xml:space="preserve">, </w:t>
      </w:r>
    </w:p>
    <w:p w:rsidR="00D2190B" w:rsidRPr="00D50A60" w:rsidRDefault="00686305" w:rsidP="00F70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A60">
        <w:rPr>
          <w:rFonts w:ascii="Times New Roman" w:hAnsi="Times New Roman"/>
          <w:sz w:val="24"/>
          <w:szCs w:val="24"/>
        </w:rPr>
        <w:t xml:space="preserve">                                 </w:t>
      </w:r>
      <w:r w:rsidR="00012180" w:rsidRPr="00D50A60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012180" w:rsidRPr="00D50A60">
        <w:rPr>
          <w:rFonts w:ascii="Times New Roman" w:hAnsi="Times New Roman"/>
          <w:sz w:val="24"/>
          <w:szCs w:val="24"/>
        </w:rPr>
        <w:t>Магер</w:t>
      </w:r>
      <w:proofErr w:type="spellEnd"/>
      <w:r w:rsidR="00012180" w:rsidRPr="00D50A60">
        <w:rPr>
          <w:rFonts w:ascii="Times New Roman" w:hAnsi="Times New Roman"/>
          <w:sz w:val="24"/>
          <w:szCs w:val="24"/>
        </w:rPr>
        <w:t>, Т.В. Петрова.</w:t>
      </w:r>
    </w:p>
    <w:p w:rsidR="00D2190B" w:rsidRPr="00D50A60" w:rsidRDefault="00D2190B" w:rsidP="00F70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A60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2190B" w:rsidRPr="00D50A60" w:rsidRDefault="00D2190B" w:rsidP="00F70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0A60">
        <w:rPr>
          <w:rFonts w:ascii="Times New Roman" w:hAnsi="Times New Roman"/>
          <w:b/>
          <w:sz w:val="24"/>
          <w:szCs w:val="24"/>
        </w:rPr>
        <w:t>Приглашённые</w:t>
      </w:r>
      <w:proofErr w:type="gramEnd"/>
      <w:r w:rsidRPr="00D50A60">
        <w:rPr>
          <w:rFonts w:ascii="Times New Roman" w:hAnsi="Times New Roman"/>
          <w:b/>
          <w:sz w:val="24"/>
          <w:szCs w:val="24"/>
        </w:rPr>
        <w:t>:</w:t>
      </w:r>
      <w:r w:rsidRPr="00D50A60">
        <w:rPr>
          <w:rFonts w:ascii="Times New Roman" w:hAnsi="Times New Roman"/>
          <w:sz w:val="24"/>
          <w:szCs w:val="24"/>
        </w:rPr>
        <w:t xml:space="preserve"> представитель Общественного совета при министерстве тарифного</w:t>
      </w:r>
    </w:p>
    <w:p w:rsidR="00012180" w:rsidRPr="00D50A60" w:rsidRDefault="00D2190B" w:rsidP="0001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A60">
        <w:rPr>
          <w:rFonts w:ascii="Times New Roman" w:hAnsi="Times New Roman"/>
          <w:sz w:val="24"/>
          <w:szCs w:val="24"/>
        </w:rPr>
        <w:t xml:space="preserve">                               регулирования Калужской области (В.П. Богданов), </w:t>
      </w:r>
    </w:p>
    <w:p w:rsidR="00012180" w:rsidRPr="00D50A60" w:rsidRDefault="00012180" w:rsidP="00F70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A60">
        <w:rPr>
          <w:rFonts w:ascii="Times New Roman" w:hAnsi="Times New Roman"/>
          <w:sz w:val="24"/>
          <w:szCs w:val="24"/>
        </w:rPr>
        <w:t xml:space="preserve">                               </w:t>
      </w:r>
      <w:r w:rsidR="00072912" w:rsidRPr="00D50A60">
        <w:rPr>
          <w:rFonts w:ascii="Times New Roman" w:hAnsi="Times New Roman"/>
          <w:sz w:val="24"/>
          <w:szCs w:val="24"/>
        </w:rPr>
        <w:t>представители регулируемых</w:t>
      </w:r>
      <w:r w:rsidRPr="00D50A60">
        <w:rPr>
          <w:rFonts w:ascii="Times New Roman" w:hAnsi="Times New Roman"/>
          <w:sz w:val="24"/>
          <w:szCs w:val="24"/>
        </w:rPr>
        <w:t xml:space="preserve"> организаци</w:t>
      </w:r>
      <w:r w:rsidR="00B13914">
        <w:rPr>
          <w:rFonts w:ascii="Times New Roman" w:hAnsi="Times New Roman"/>
          <w:sz w:val="24"/>
          <w:szCs w:val="24"/>
        </w:rPr>
        <w:t>й</w:t>
      </w:r>
      <w:r w:rsidRPr="00D50A60">
        <w:rPr>
          <w:rFonts w:ascii="Times New Roman" w:hAnsi="Times New Roman"/>
          <w:sz w:val="24"/>
          <w:szCs w:val="24"/>
        </w:rPr>
        <w:t xml:space="preserve"> </w:t>
      </w:r>
      <w:r w:rsidR="00D2190B" w:rsidRPr="00D50A60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="00D2190B" w:rsidRPr="00D50A60">
        <w:rPr>
          <w:rFonts w:ascii="Times New Roman" w:hAnsi="Times New Roman"/>
          <w:sz w:val="24"/>
          <w:szCs w:val="24"/>
        </w:rPr>
        <w:t>явочному</w:t>
      </w:r>
      <w:proofErr w:type="gramEnd"/>
      <w:r w:rsidRPr="00D50A60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D2190B" w:rsidRPr="00D50A60" w:rsidRDefault="00012180" w:rsidP="00F70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A60">
        <w:rPr>
          <w:rFonts w:ascii="Times New Roman" w:hAnsi="Times New Roman"/>
          <w:sz w:val="24"/>
          <w:szCs w:val="24"/>
        </w:rPr>
        <w:t xml:space="preserve">          </w:t>
      </w:r>
      <w:r w:rsidR="00686305" w:rsidRPr="00D50A60">
        <w:rPr>
          <w:rFonts w:ascii="Times New Roman" w:hAnsi="Times New Roman"/>
          <w:sz w:val="24"/>
          <w:szCs w:val="24"/>
        </w:rPr>
        <w:t xml:space="preserve">                     листу от 07.11</w:t>
      </w:r>
      <w:r w:rsidR="00D2190B" w:rsidRPr="00D50A60">
        <w:rPr>
          <w:rFonts w:ascii="Times New Roman" w:hAnsi="Times New Roman"/>
          <w:sz w:val="24"/>
          <w:szCs w:val="24"/>
        </w:rPr>
        <w:t xml:space="preserve">.2017 г.           </w:t>
      </w:r>
    </w:p>
    <w:p w:rsidR="00D2190B" w:rsidRPr="00D50A60" w:rsidRDefault="00D2190B" w:rsidP="00F70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90B" w:rsidRPr="00D50A60" w:rsidRDefault="00D2190B" w:rsidP="00F70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A60">
        <w:rPr>
          <w:rFonts w:ascii="Times New Roman" w:hAnsi="Times New Roman"/>
          <w:b/>
          <w:sz w:val="24"/>
          <w:szCs w:val="24"/>
        </w:rPr>
        <w:t>Эксперты:</w:t>
      </w:r>
      <w:r w:rsidRPr="00D50A60">
        <w:rPr>
          <w:rFonts w:ascii="Times New Roman" w:hAnsi="Times New Roman"/>
          <w:sz w:val="24"/>
          <w:szCs w:val="24"/>
        </w:rPr>
        <w:t xml:space="preserve"> </w:t>
      </w:r>
      <w:r w:rsidR="00686305" w:rsidRPr="00D50A60">
        <w:rPr>
          <w:rFonts w:ascii="Times New Roman" w:hAnsi="Times New Roman"/>
          <w:sz w:val="24"/>
          <w:szCs w:val="24"/>
        </w:rPr>
        <w:t xml:space="preserve">И.Н. Горлова, </w:t>
      </w:r>
      <w:r w:rsidR="00012180" w:rsidRPr="00D50A60">
        <w:rPr>
          <w:rFonts w:ascii="Times New Roman" w:hAnsi="Times New Roman"/>
          <w:sz w:val="24"/>
          <w:szCs w:val="24"/>
        </w:rPr>
        <w:t xml:space="preserve">Ю.И. Михалев, </w:t>
      </w:r>
      <w:r w:rsidR="00EB026E" w:rsidRPr="00D50A60">
        <w:rPr>
          <w:rFonts w:ascii="Times New Roman" w:hAnsi="Times New Roman"/>
          <w:sz w:val="24"/>
          <w:szCs w:val="24"/>
        </w:rPr>
        <w:t>В.В. Стрельников, Е.В. Чабан.</w:t>
      </w:r>
    </w:p>
    <w:p w:rsidR="00D2190B" w:rsidRPr="00D50A60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90B" w:rsidRDefault="00D2190B" w:rsidP="00055A5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68D5" w:rsidRPr="00D50A60" w:rsidRDefault="00BF68D5" w:rsidP="00055A5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D50A60" w:rsidRDefault="00D2190B" w:rsidP="00055A52">
      <w:pPr>
        <w:numPr>
          <w:ilvl w:val="0"/>
          <w:numId w:val="42"/>
        </w:numPr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0A60">
        <w:rPr>
          <w:rFonts w:ascii="Times New Roman" w:hAnsi="Times New Roman"/>
          <w:b/>
          <w:sz w:val="24"/>
          <w:szCs w:val="24"/>
        </w:rPr>
        <w:t xml:space="preserve">Об </w:t>
      </w:r>
      <w:r w:rsidR="002550D7" w:rsidRPr="00D50A60">
        <w:rPr>
          <w:rFonts w:ascii="Times New Roman" w:hAnsi="Times New Roman"/>
          <w:b/>
          <w:sz w:val="24"/>
          <w:szCs w:val="24"/>
        </w:rPr>
        <w:t xml:space="preserve">утверждении производственной программы в </w:t>
      </w:r>
      <w:r w:rsidR="00664437" w:rsidRPr="00D50A60">
        <w:rPr>
          <w:rFonts w:ascii="Times New Roman" w:hAnsi="Times New Roman"/>
          <w:b/>
          <w:sz w:val="24"/>
          <w:szCs w:val="24"/>
        </w:rPr>
        <w:t>сфере водоснабжения и (или) водоотведения для общества с ограниченной ответственностью «Сфера» на 2017</w:t>
      </w:r>
      <w:r w:rsidR="002550D7" w:rsidRPr="00D50A60">
        <w:rPr>
          <w:rFonts w:ascii="Times New Roman" w:hAnsi="Times New Roman"/>
          <w:b/>
          <w:sz w:val="24"/>
          <w:szCs w:val="24"/>
        </w:rPr>
        <w:t xml:space="preserve"> год</w:t>
      </w:r>
      <w:r w:rsidRPr="00D50A60">
        <w:rPr>
          <w:rFonts w:ascii="Times New Roman" w:hAnsi="Times New Roman"/>
          <w:b/>
          <w:sz w:val="24"/>
          <w:szCs w:val="24"/>
        </w:rPr>
        <w:t>.</w:t>
      </w:r>
    </w:p>
    <w:p w:rsidR="00D2190B" w:rsidRPr="00D50A60" w:rsidRDefault="00D2190B" w:rsidP="00055A5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A60">
        <w:rPr>
          <w:rFonts w:ascii="Times New Roman" w:hAnsi="Times New Roman"/>
          <w:b/>
          <w:sz w:val="24"/>
          <w:szCs w:val="24"/>
        </w:rPr>
        <w:t>------------------------------------------------------------------------</w:t>
      </w:r>
      <w:r w:rsidR="00B13914">
        <w:rPr>
          <w:rFonts w:ascii="Times New Roman" w:hAnsi="Times New Roman"/>
          <w:b/>
          <w:sz w:val="24"/>
          <w:szCs w:val="24"/>
        </w:rPr>
        <w:t>-</w:t>
      </w:r>
      <w:r w:rsidRPr="00D50A60">
        <w:rPr>
          <w:rFonts w:ascii="Times New Roman" w:hAnsi="Times New Roman"/>
          <w:b/>
          <w:sz w:val="24"/>
          <w:szCs w:val="24"/>
        </w:rPr>
        <w:t>-----------------------------------------------</w:t>
      </w:r>
    </w:p>
    <w:p w:rsidR="00D2190B" w:rsidRPr="00D50A60" w:rsidRDefault="009A11F7" w:rsidP="00055A5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A60">
        <w:rPr>
          <w:rFonts w:ascii="Times New Roman" w:hAnsi="Times New Roman"/>
          <w:b/>
          <w:sz w:val="24"/>
          <w:szCs w:val="24"/>
        </w:rPr>
        <w:t xml:space="preserve">Доложил: С.И. </w:t>
      </w:r>
      <w:proofErr w:type="spellStart"/>
      <w:r w:rsidR="002550D7" w:rsidRPr="00D50A60">
        <w:rPr>
          <w:rFonts w:ascii="Times New Roman" w:hAnsi="Times New Roman"/>
          <w:b/>
          <w:sz w:val="24"/>
          <w:szCs w:val="24"/>
        </w:rPr>
        <w:t>Ландухова</w:t>
      </w:r>
      <w:proofErr w:type="spellEnd"/>
      <w:r w:rsidRPr="00D50A60">
        <w:rPr>
          <w:rFonts w:ascii="Times New Roman" w:hAnsi="Times New Roman"/>
          <w:b/>
          <w:sz w:val="24"/>
          <w:szCs w:val="24"/>
        </w:rPr>
        <w:t>.</w:t>
      </w:r>
    </w:p>
    <w:p w:rsidR="00AB6FC0" w:rsidRPr="00D50A60" w:rsidRDefault="00AB6FC0" w:rsidP="00055A5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708"/>
        <w:gridCol w:w="598"/>
        <w:gridCol w:w="594"/>
        <w:gridCol w:w="516"/>
        <w:gridCol w:w="257"/>
        <w:gridCol w:w="425"/>
        <w:gridCol w:w="1007"/>
        <w:gridCol w:w="553"/>
        <w:gridCol w:w="30"/>
        <w:gridCol w:w="20"/>
        <w:gridCol w:w="671"/>
        <w:gridCol w:w="20"/>
        <w:gridCol w:w="534"/>
        <w:gridCol w:w="152"/>
        <w:gridCol w:w="20"/>
        <w:gridCol w:w="794"/>
        <w:gridCol w:w="20"/>
        <w:gridCol w:w="20"/>
        <w:gridCol w:w="512"/>
        <w:gridCol w:w="20"/>
        <w:gridCol w:w="590"/>
        <w:gridCol w:w="20"/>
        <w:gridCol w:w="531"/>
        <w:gridCol w:w="20"/>
        <w:gridCol w:w="278"/>
        <w:gridCol w:w="315"/>
        <w:gridCol w:w="20"/>
        <w:gridCol w:w="1023"/>
      </w:tblGrid>
      <w:tr w:rsidR="00AE1DC8" w:rsidRPr="00D24338" w:rsidTr="002E7188">
        <w:trPr>
          <w:gridAfter w:val="3"/>
          <w:wAfter w:w="1358" w:type="dxa"/>
          <w:trHeight w:val="473"/>
        </w:trPr>
        <w:tc>
          <w:tcPr>
            <w:tcW w:w="9781" w:type="dxa"/>
            <w:gridSpan w:val="26"/>
            <w:shd w:val="clear" w:color="FFFFFF" w:fill="auto"/>
          </w:tcPr>
          <w:p w:rsidR="00AE1DC8" w:rsidRPr="00D24338" w:rsidRDefault="00AE1DC8" w:rsidP="00D24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4"/>
                <w:szCs w:val="24"/>
              </w:rPr>
              <w:tab/>
              <w:t>Регулируемой организацией представлен проект производственной программы в сфере водоснабжения и (или) водоотведения на 2017 год.</w:t>
            </w:r>
          </w:p>
        </w:tc>
      </w:tr>
      <w:tr w:rsidR="00AE1DC8" w:rsidRPr="00D24338" w:rsidTr="00D24338">
        <w:trPr>
          <w:gridAfter w:val="3"/>
          <w:wAfter w:w="1358" w:type="dxa"/>
        </w:trPr>
        <w:tc>
          <w:tcPr>
            <w:tcW w:w="9781" w:type="dxa"/>
            <w:gridSpan w:val="26"/>
            <w:shd w:val="clear" w:color="FFFFFF" w:fill="auto"/>
          </w:tcPr>
          <w:p w:rsidR="00AE1DC8" w:rsidRPr="00D24338" w:rsidRDefault="00AE1DC8" w:rsidP="00D24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4"/>
                <w:szCs w:val="24"/>
              </w:rPr>
              <w:tab/>
              <w:t>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 w:rsidR="00AE1DC8" w:rsidRPr="00D24338" w:rsidTr="00D24338">
        <w:trPr>
          <w:gridAfter w:val="3"/>
          <w:wAfter w:w="1358" w:type="dxa"/>
        </w:trPr>
        <w:tc>
          <w:tcPr>
            <w:tcW w:w="9781" w:type="dxa"/>
            <w:gridSpan w:val="26"/>
            <w:shd w:val="clear" w:color="FFFFFF" w:fill="auto"/>
          </w:tcPr>
          <w:p w:rsidR="00AE1DC8" w:rsidRPr="00D24338" w:rsidRDefault="00AE1DC8" w:rsidP="00D24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4"/>
                <w:szCs w:val="24"/>
              </w:rPr>
              <w:tab/>
              <w:t>По результатам рассмотрения проекта производственной программы в сфере водоснабжения и (или) водоотведения на 2017 год экспертной группой предлагается утвердить для общества с ограниченной ответственностью «Сфера» на 2017 год производственную программу:</w:t>
            </w:r>
          </w:p>
        </w:tc>
      </w:tr>
      <w:tr w:rsidR="00D24338" w:rsidRPr="00D24338" w:rsidTr="00D24338">
        <w:trPr>
          <w:gridAfter w:val="1"/>
          <w:wAfter w:w="1023" w:type="dxa"/>
          <w:trHeight w:val="345"/>
        </w:trPr>
        <w:tc>
          <w:tcPr>
            <w:tcW w:w="871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4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DC8" w:rsidRPr="00D24338" w:rsidTr="00D24338">
        <w:trPr>
          <w:gridAfter w:val="3"/>
          <w:wAfter w:w="1358" w:type="dxa"/>
          <w:trHeight w:val="945"/>
        </w:trPr>
        <w:tc>
          <w:tcPr>
            <w:tcW w:w="9781" w:type="dxa"/>
            <w:gridSpan w:val="26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ПРОИЗВОДСТВЕННАЯ ПРОГРАММА</w:t>
            </w:r>
            <w:r w:rsidRPr="00D24338">
              <w:rPr>
                <w:rFonts w:ascii="Times New Roman" w:hAnsi="Times New Roman"/>
                <w:sz w:val="24"/>
                <w:szCs w:val="24"/>
              </w:rPr>
              <w:br/>
              <w:t>в сфере водоснабжения и (или) водоотведения для общества с ограниченной ответственностью «Сфера» на 2017 год.</w:t>
            </w:r>
          </w:p>
        </w:tc>
      </w:tr>
      <w:tr w:rsidR="00AE1DC8" w:rsidRPr="00D24338" w:rsidTr="00D24338">
        <w:trPr>
          <w:gridAfter w:val="1"/>
          <w:wAfter w:w="1023" w:type="dxa"/>
          <w:trHeight w:val="210"/>
        </w:trPr>
        <w:tc>
          <w:tcPr>
            <w:tcW w:w="9483" w:type="dxa"/>
            <w:gridSpan w:val="24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DC8" w:rsidRPr="00D24338" w:rsidTr="00D24338">
        <w:trPr>
          <w:gridAfter w:val="3"/>
          <w:wAfter w:w="1358" w:type="dxa"/>
        </w:trPr>
        <w:tc>
          <w:tcPr>
            <w:tcW w:w="9781" w:type="dxa"/>
            <w:gridSpan w:val="26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4"/>
                <w:szCs w:val="24"/>
              </w:rPr>
              <w:tab/>
              <w:t>Раздел I</w:t>
            </w:r>
          </w:p>
        </w:tc>
      </w:tr>
      <w:tr w:rsidR="00AE1DC8" w:rsidRPr="00D24338" w:rsidTr="00D24338">
        <w:trPr>
          <w:gridAfter w:val="3"/>
          <w:wAfter w:w="1358" w:type="dxa"/>
        </w:trPr>
        <w:tc>
          <w:tcPr>
            <w:tcW w:w="9781" w:type="dxa"/>
            <w:gridSpan w:val="26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4"/>
                <w:szCs w:val="24"/>
              </w:rPr>
              <w:t>Паспорт производственной программы</w:t>
            </w:r>
          </w:p>
        </w:tc>
      </w:tr>
      <w:tr w:rsidR="00D24338" w:rsidRPr="00D24338" w:rsidTr="00D24338">
        <w:trPr>
          <w:gridAfter w:val="3"/>
          <w:wAfter w:w="1358" w:type="dxa"/>
          <w:trHeight w:val="763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организации, ее местонахождение</w:t>
            </w:r>
          </w:p>
        </w:tc>
        <w:tc>
          <w:tcPr>
            <w:tcW w:w="623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«Сфера», 300041 г. Тула, ул. Менделеевская/Тургеневская, д. 13/2</w:t>
            </w:r>
          </w:p>
        </w:tc>
      </w:tr>
      <w:tr w:rsidR="00D24338" w:rsidRPr="00D24338" w:rsidTr="00D24338">
        <w:trPr>
          <w:gridAfter w:val="3"/>
          <w:wAfter w:w="1358" w:type="dxa"/>
          <w:trHeight w:val="703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623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Министерство конкурентной политики Калужской области,</w:t>
            </w:r>
            <w:r w:rsidRPr="00D24338">
              <w:rPr>
                <w:rFonts w:ascii="Times New Roman" w:hAnsi="Times New Roman"/>
                <w:sz w:val="20"/>
                <w:szCs w:val="20"/>
              </w:rPr>
              <w:br/>
              <w:t>ул. Плеханова, д. 45, г. Калуга, 248001</w:t>
            </w:r>
            <w:r w:rsidRPr="00D24338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D24338" w:rsidRPr="00D24338" w:rsidTr="00D24338">
        <w:trPr>
          <w:gridAfter w:val="3"/>
          <w:wAfter w:w="1358" w:type="dxa"/>
          <w:trHeight w:val="415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623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2017год</w:t>
            </w:r>
          </w:p>
        </w:tc>
      </w:tr>
      <w:tr w:rsidR="00D24338" w:rsidRPr="00D24338" w:rsidTr="00D24338">
        <w:trPr>
          <w:gridAfter w:val="1"/>
          <w:wAfter w:w="1023" w:type="dxa"/>
          <w:trHeight w:val="345"/>
        </w:trPr>
        <w:tc>
          <w:tcPr>
            <w:tcW w:w="871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94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57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015" w:type="dxa"/>
            <w:gridSpan w:val="4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3" w:type="dxa"/>
            <w:gridSpan w:val="3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E1DC8" w:rsidRPr="00D24338" w:rsidTr="00D24338">
        <w:trPr>
          <w:gridAfter w:val="3"/>
          <w:wAfter w:w="1358" w:type="dxa"/>
          <w:trHeight w:val="345"/>
        </w:trPr>
        <w:tc>
          <w:tcPr>
            <w:tcW w:w="9781" w:type="dxa"/>
            <w:gridSpan w:val="26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4"/>
                <w:szCs w:val="24"/>
              </w:rPr>
              <w:tab/>
              <w:t>Раздел II</w:t>
            </w:r>
          </w:p>
        </w:tc>
      </w:tr>
      <w:tr w:rsidR="00AE1DC8" w:rsidRPr="00D24338" w:rsidTr="00D24338">
        <w:trPr>
          <w:gridAfter w:val="3"/>
          <w:wAfter w:w="1358" w:type="dxa"/>
          <w:trHeight w:val="945"/>
        </w:trPr>
        <w:tc>
          <w:tcPr>
            <w:tcW w:w="9781" w:type="dxa"/>
            <w:gridSpan w:val="26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4"/>
                <w:szCs w:val="24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D24338" w:rsidRPr="00D24338" w:rsidTr="00D24338">
        <w:trPr>
          <w:gridAfter w:val="3"/>
          <w:wAfter w:w="1358" w:type="dxa"/>
          <w:trHeight w:val="842"/>
        </w:trPr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433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2433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D24338" w:rsidRPr="00D24338" w:rsidTr="00D24338">
        <w:trPr>
          <w:gridAfter w:val="3"/>
          <w:wAfter w:w="1358" w:type="dxa"/>
          <w:trHeight w:val="131"/>
        </w:trPr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24338" w:rsidRPr="00D24338" w:rsidTr="00D24338">
        <w:trPr>
          <w:gridAfter w:val="3"/>
          <w:wAfter w:w="1358" w:type="dxa"/>
          <w:trHeight w:val="178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338" w:rsidRPr="00D24338" w:rsidTr="00D24338">
        <w:trPr>
          <w:gridAfter w:val="3"/>
          <w:wAfter w:w="1358" w:type="dxa"/>
          <w:trHeight w:val="209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338" w:rsidRPr="00D24338" w:rsidTr="00D24338">
        <w:trPr>
          <w:gridAfter w:val="3"/>
          <w:wAfter w:w="1358" w:type="dxa"/>
          <w:trHeight w:val="114"/>
        </w:trPr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Итого 2017 год</w:t>
            </w: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4338" w:rsidRPr="00D24338" w:rsidTr="00D24338">
        <w:trPr>
          <w:gridAfter w:val="3"/>
          <w:wAfter w:w="1358" w:type="dxa"/>
          <w:trHeight w:val="159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C8" w:rsidRPr="00D24338" w:rsidTr="00D24338">
        <w:trPr>
          <w:gridAfter w:val="3"/>
          <w:wAfter w:w="1358" w:type="dxa"/>
          <w:trHeight w:val="192"/>
        </w:trPr>
        <w:tc>
          <w:tcPr>
            <w:tcW w:w="978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2E7188">
        <w:trPr>
          <w:gridAfter w:val="3"/>
          <w:wAfter w:w="1358" w:type="dxa"/>
          <w:trHeight w:val="96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C8" w:rsidRPr="00D24338" w:rsidTr="00D24338">
        <w:trPr>
          <w:gridAfter w:val="3"/>
          <w:wAfter w:w="1358" w:type="dxa"/>
          <w:trHeight w:val="141"/>
        </w:trPr>
        <w:tc>
          <w:tcPr>
            <w:tcW w:w="978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2E7188">
        <w:trPr>
          <w:gridAfter w:val="3"/>
          <w:wAfter w:w="1358" w:type="dxa"/>
          <w:trHeight w:val="68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C8" w:rsidRPr="00D24338" w:rsidTr="00D24338">
        <w:trPr>
          <w:gridAfter w:val="3"/>
          <w:wAfter w:w="1358" w:type="dxa"/>
          <w:trHeight w:val="77"/>
        </w:trPr>
        <w:tc>
          <w:tcPr>
            <w:tcW w:w="978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2E7188">
        <w:trPr>
          <w:gridAfter w:val="3"/>
          <w:wAfter w:w="1358" w:type="dxa"/>
          <w:trHeight w:val="11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C8" w:rsidRPr="00D24338" w:rsidTr="00D24338">
        <w:trPr>
          <w:gridAfter w:val="3"/>
          <w:wAfter w:w="1358" w:type="dxa"/>
          <w:trHeight w:val="155"/>
        </w:trPr>
        <w:tc>
          <w:tcPr>
            <w:tcW w:w="978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1DC8" w:rsidRPr="00D24338" w:rsidTr="00D24338">
        <w:trPr>
          <w:gridAfter w:val="3"/>
          <w:wAfter w:w="1358" w:type="dxa"/>
          <w:trHeight w:val="945"/>
        </w:trPr>
        <w:tc>
          <w:tcPr>
            <w:tcW w:w="9781" w:type="dxa"/>
            <w:gridSpan w:val="26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6"/>
                <w:szCs w:val="26"/>
              </w:rPr>
              <w:tab/>
            </w:r>
            <w:r w:rsidRPr="00D24338">
              <w:rPr>
                <w:rFonts w:ascii="Times New Roman" w:hAnsi="Times New Roman"/>
                <w:sz w:val="24"/>
                <w:szCs w:val="24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D24338" w:rsidRPr="00D24338" w:rsidTr="00D24338">
        <w:trPr>
          <w:gridAfter w:val="3"/>
          <w:wAfter w:w="1358" w:type="dxa"/>
          <w:trHeight w:val="938"/>
        </w:trPr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433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2433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D24338" w:rsidRPr="00D24338" w:rsidTr="00D24338">
        <w:trPr>
          <w:gridAfter w:val="3"/>
          <w:wAfter w:w="1358" w:type="dxa"/>
          <w:trHeight w:val="144"/>
        </w:trPr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24338" w:rsidRPr="00D24338" w:rsidTr="00D24338">
        <w:trPr>
          <w:gridAfter w:val="3"/>
          <w:wAfter w:w="1358" w:type="dxa"/>
          <w:trHeight w:val="189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338" w:rsidRPr="00D24338" w:rsidTr="00D24338">
        <w:trPr>
          <w:gridAfter w:val="3"/>
          <w:wAfter w:w="1358" w:type="dxa"/>
          <w:trHeight w:val="364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</w:tr>
      <w:tr w:rsidR="00D24338" w:rsidRPr="00D24338" w:rsidTr="00D24338">
        <w:trPr>
          <w:gridAfter w:val="3"/>
          <w:wAfter w:w="1358" w:type="dxa"/>
          <w:trHeight w:val="345"/>
        </w:trPr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Химический анализ и лабораторные исследования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Итого 2017 год</w:t>
            </w: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</w:tr>
      <w:tr w:rsidR="00D24338" w:rsidRPr="00D24338" w:rsidTr="00D24338">
        <w:trPr>
          <w:gridAfter w:val="3"/>
          <w:wAfter w:w="1358" w:type="dxa"/>
          <w:trHeight w:val="135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C8" w:rsidRPr="00D24338" w:rsidTr="00D24338">
        <w:trPr>
          <w:gridAfter w:val="3"/>
          <w:wAfter w:w="1358" w:type="dxa"/>
          <w:trHeight w:val="182"/>
        </w:trPr>
        <w:tc>
          <w:tcPr>
            <w:tcW w:w="978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3"/>
          <w:wAfter w:w="1358" w:type="dxa"/>
          <w:trHeight w:val="213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C8" w:rsidRPr="00D24338" w:rsidTr="00D24338">
        <w:trPr>
          <w:gridAfter w:val="3"/>
          <w:wAfter w:w="1358" w:type="dxa"/>
          <w:trHeight w:val="104"/>
        </w:trPr>
        <w:tc>
          <w:tcPr>
            <w:tcW w:w="978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3"/>
          <w:wAfter w:w="1358" w:type="dxa"/>
          <w:trHeight w:val="15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C8" w:rsidRPr="00D24338" w:rsidTr="00D24338">
        <w:trPr>
          <w:gridAfter w:val="3"/>
          <w:wAfter w:w="1358" w:type="dxa"/>
          <w:trHeight w:val="68"/>
        </w:trPr>
        <w:tc>
          <w:tcPr>
            <w:tcW w:w="978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3"/>
          <w:wAfter w:w="1358" w:type="dxa"/>
          <w:trHeight w:val="10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C8" w:rsidRPr="00D24338" w:rsidTr="00D24338">
        <w:trPr>
          <w:gridAfter w:val="3"/>
          <w:wAfter w:w="1358" w:type="dxa"/>
          <w:trHeight w:val="945"/>
        </w:trPr>
        <w:tc>
          <w:tcPr>
            <w:tcW w:w="9781" w:type="dxa"/>
            <w:gridSpan w:val="26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4"/>
                <w:szCs w:val="24"/>
              </w:rPr>
              <w:lastRenderedPageBreak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D24338" w:rsidRPr="00D24338" w:rsidTr="00D24338">
        <w:trPr>
          <w:gridAfter w:val="3"/>
          <w:wAfter w:w="1358" w:type="dxa"/>
          <w:trHeight w:val="879"/>
        </w:trPr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433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2433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D24338" w:rsidRPr="00D24338" w:rsidTr="00D24338">
        <w:trPr>
          <w:gridAfter w:val="3"/>
          <w:wAfter w:w="1358" w:type="dxa"/>
          <w:trHeight w:val="140"/>
        </w:trPr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24338" w:rsidRPr="00D24338" w:rsidTr="00D24338">
        <w:trPr>
          <w:gridAfter w:val="3"/>
          <w:wAfter w:w="1358" w:type="dxa"/>
          <w:trHeight w:val="68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338" w:rsidRPr="00D24338" w:rsidTr="00D24338">
        <w:trPr>
          <w:gridAfter w:val="3"/>
          <w:wAfter w:w="1358" w:type="dxa"/>
          <w:trHeight w:val="218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338" w:rsidRPr="00D24338" w:rsidTr="00D24338">
        <w:trPr>
          <w:gridAfter w:val="3"/>
          <w:wAfter w:w="1358" w:type="dxa"/>
          <w:trHeight w:val="167"/>
        </w:trPr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Итого 2017 год</w:t>
            </w: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4338" w:rsidRPr="00D24338" w:rsidTr="00D24338">
        <w:trPr>
          <w:gridAfter w:val="3"/>
          <w:wAfter w:w="1358" w:type="dxa"/>
          <w:trHeight w:val="72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C8" w:rsidRPr="00D24338" w:rsidTr="00D24338">
        <w:trPr>
          <w:gridAfter w:val="3"/>
          <w:wAfter w:w="1358" w:type="dxa"/>
          <w:trHeight w:val="117"/>
        </w:trPr>
        <w:tc>
          <w:tcPr>
            <w:tcW w:w="978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3"/>
          <w:wAfter w:w="1358" w:type="dxa"/>
          <w:trHeight w:val="164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C8" w:rsidRPr="00D24338" w:rsidTr="00D24338">
        <w:trPr>
          <w:gridAfter w:val="3"/>
          <w:wAfter w:w="1358" w:type="dxa"/>
          <w:trHeight w:val="68"/>
        </w:trPr>
        <w:tc>
          <w:tcPr>
            <w:tcW w:w="978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3"/>
          <w:wAfter w:w="1358" w:type="dxa"/>
          <w:trHeight w:val="10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C8" w:rsidRPr="00D24338" w:rsidTr="00D24338">
        <w:trPr>
          <w:gridAfter w:val="3"/>
          <w:wAfter w:w="1358" w:type="dxa"/>
          <w:trHeight w:val="132"/>
        </w:trPr>
        <w:tc>
          <w:tcPr>
            <w:tcW w:w="978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3"/>
          <w:wAfter w:w="1358" w:type="dxa"/>
          <w:trHeight w:val="68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C8" w:rsidRPr="00D24338" w:rsidTr="00D24338">
        <w:trPr>
          <w:gridAfter w:val="3"/>
          <w:wAfter w:w="1358" w:type="dxa"/>
          <w:trHeight w:val="82"/>
        </w:trPr>
        <w:tc>
          <w:tcPr>
            <w:tcW w:w="978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1"/>
          <w:wAfter w:w="1023" w:type="dxa"/>
          <w:trHeight w:val="345"/>
        </w:trPr>
        <w:tc>
          <w:tcPr>
            <w:tcW w:w="871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94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57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015" w:type="dxa"/>
            <w:gridSpan w:val="4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3" w:type="dxa"/>
            <w:gridSpan w:val="3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E1DC8" w:rsidRPr="00D24338" w:rsidTr="00D24338">
        <w:trPr>
          <w:gridAfter w:val="3"/>
          <w:wAfter w:w="1358" w:type="dxa"/>
          <w:trHeight w:val="345"/>
        </w:trPr>
        <w:tc>
          <w:tcPr>
            <w:tcW w:w="9781" w:type="dxa"/>
            <w:gridSpan w:val="26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4"/>
                <w:szCs w:val="24"/>
              </w:rPr>
              <w:tab/>
              <w:t>Раздел III</w:t>
            </w:r>
          </w:p>
        </w:tc>
      </w:tr>
      <w:tr w:rsidR="00AE1DC8" w:rsidRPr="00D24338" w:rsidTr="00D24338">
        <w:trPr>
          <w:gridAfter w:val="3"/>
          <w:wAfter w:w="1358" w:type="dxa"/>
          <w:trHeight w:val="345"/>
        </w:trPr>
        <w:tc>
          <w:tcPr>
            <w:tcW w:w="9781" w:type="dxa"/>
            <w:gridSpan w:val="26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4"/>
                <w:szCs w:val="24"/>
              </w:rPr>
              <w:t>Планируемый объем подачи воды (объем принимаемых сточных вод)</w:t>
            </w:r>
          </w:p>
        </w:tc>
      </w:tr>
      <w:tr w:rsidR="00D24338" w:rsidRPr="00D24338" w:rsidTr="00D24338">
        <w:trPr>
          <w:gridAfter w:val="3"/>
          <w:wAfter w:w="1358" w:type="dxa"/>
          <w:trHeight w:val="767"/>
        </w:trPr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433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2433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42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20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</w:tr>
      <w:tr w:rsidR="00D24338" w:rsidRPr="00D24338" w:rsidTr="00D24338">
        <w:trPr>
          <w:gridAfter w:val="3"/>
          <w:wAfter w:w="1358" w:type="dxa"/>
          <w:trHeight w:val="139"/>
        </w:trPr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24338" w:rsidRPr="00D24338" w:rsidTr="00D24338">
        <w:trPr>
          <w:gridAfter w:val="3"/>
          <w:wAfter w:w="1358" w:type="dxa"/>
          <w:trHeight w:val="172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42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338" w:rsidRPr="00D24338" w:rsidTr="00D24338">
        <w:trPr>
          <w:gridAfter w:val="3"/>
          <w:wAfter w:w="1358" w:type="dxa"/>
          <w:trHeight w:val="278"/>
        </w:trPr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Планируемый объем подачи воды</w:t>
            </w:r>
          </w:p>
        </w:tc>
        <w:tc>
          <w:tcPr>
            <w:tcW w:w="42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тыс. м³</w:t>
            </w:r>
          </w:p>
        </w:tc>
        <w:tc>
          <w:tcPr>
            <w:tcW w:w="20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2,61</w:t>
            </w:r>
          </w:p>
        </w:tc>
      </w:tr>
      <w:tr w:rsidR="00D24338" w:rsidRPr="00D24338" w:rsidTr="00D24338">
        <w:trPr>
          <w:gridAfter w:val="3"/>
          <w:wAfter w:w="1358" w:type="dxa"/>
          <w:trHeight w:val="86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42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338" w:rsidRPr="00D24338" w:rsidTr="00D24338">
        <w:trPr>
          <w:gridAfter w:val="3"/>
          <w:wAfter w:w="1358" w:type="dxa"/>
          <w:trHeight w:val="274"/>
        </w:trPr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Планируемый объем подачи воды</w:t>
            </w:r>
          </w:p>
        </w:tc>
        <w:tc>
          <w:tcPr>
            <w:tcW w:w="42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тыс. м³</w:t>
            </w:r>
          </w:p>
        </w:tc>
        <w:tc>
          <w:tcPr>
            <w:tcW w:w="20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3"/>
          <w:wAfter w:w="1358" w:type="dxa"/>
          <w:trHeight w:val="82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42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338" w:rsidRPr="00D24338" w:rsidTr="00D24338">
        <w:trPr>
          <w:gridAfter w:val="3"/>
          <w:wAfter w:w="1358" w:type="dxa"/>
          <w:trHeight w:val="269"/>
        </w:trPr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Планируемый объем подачи воды</w:t>
            </w:r>
          </w:p>
        </w:tc>
        <w:tc>
          <w:tcPr>
            <w:tcW w:w="42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тыс. м³</w:t>
            </w:r>
          </w:p>
        </w:tc>
        <w:tc>
          <w:tcPr>
            <w:tcW w:w="20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3"/>
          <w:wAfter w:w="1358" w:type="dxa"/>
          <w:trHeight w:val="68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2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338" w:rsidRPr="00D24338" w:rsidTr="00D24338">
        <w:trPr>
          <w:gridAfter w:val="3"/>
          <w:wAfter w:w="1358" w:type="dxa"/>
          <w:trHeight w:val="266"/>
        </w:trPr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Планируемый объем сточных вод</w:t>
            </w:r>
          </w:p>
        </w:tc>
        <w:tc>
          <w:tcPr>
            <w:tcW w:w="42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тыс. м³</w:t>
            </w:r>
          </w:p>
        </w:tc>
        <w:tc>
          <w:tcPr>
            <w:tcW w:w="20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3"/>
          <w:wAfter w:w="1358" w:type="dxa"/>
          <w:trHeight w:val="215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42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338" w:rsidRPr="00D24338" w:rsidTr="00D24338">
        <w:trPr>
          <w:gridAfter w:val="3"/>
          <w:wAfter w:w="1358" w:type="dxa"/>
          <w:trHeight w:val="106"/>
        </w:trPr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Планируемый объем сточных вод</w:t>
            </w:r>
          </w:p>
        </w:tc>
        <w:tc>
          <w:tcPr>
            <w:tcW w:w="42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тыс. м³</w:t>
            </w:r>
          </w:p>
        </w:tc>
        <w:tc>
          <w:tcPr>
            <w:tcW w:w="20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trHeight w:val="345"/>
        </w:trPr>
        <w:tc>
          <w:tcPr>
            <w:tcW w:w="871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94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gridSpan w:val="2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03" w:type="dxa"/>
            <w:gridSpan w:val="3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3" w:type="dxa"/>
            <w:gridSpan w:val="3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23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E1DC8" w:rsidRPr="00D24338" w:rsidTr="00D24338">
        <w:trPr>
          <w:gridAfter w:val="3"/>
          <w:wAfter w:w="1358" w:type="dxa"/>
          <w:trHeight w:val="345"/>
        </w:trPr>
        <w:tc>
          <w:tcPr>
            <w:tcW w:w="9781" w:type="dxa"/>
            <w:gridSpan w:val="26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4"/>
                <w:szCs w:val="24"/>
              </w:rPr>
              <w:t>Раздел IV</w:t>
            </w:r>
          </w:p>
        </w:tc>
      </w:tr>
      <w:tr w:rsidR="00AE1DC8" w:rsidRPr="00D24338" w:rsidTr="00D24338">
        <w:trPr>
          <w:gridAfter w:val="3"/>
          <w:wAfter w:w="1358" w:type="dxa"/>
          <w:trHeight w:val="645"/>
        </w:trPr>
        <w:tc>
          <w:tcPr>
            <w:tcW w:w="9781" w:type="dxa"/>
            <w:gridSpan w:val="26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4"/>
                <w:szCs w:val="24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D24338" w:rsidRPr="00D24338" w:rsidTr="00D24338">
        <w:trPr>
          <w:gridAfter w:val="3"/>
          <w:wAfter w:w="1358" w:type="dxa"/>
          <w:trHeight w:val="415"/>
        </w:trPr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433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2433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Наименование потребностей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Сумма финансовых потребностей в год</w:t>
            </w:r>
          </w:p>
        </w:tc>
      </w:tr>
      <w:tr w:rsidR="00D24338" w:rsidRPr="00D24338" w:rsidTr="00D24338">
        <w:trPr>
          <w:gridAfter w:val="3"/>
          <w:wAfter w:w="1358" w:type="dxa"/>
          <w:trHeight w:val="68"/>
        </w:trPr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24338" w:rsidRPr="00D24338" w:rsidTr="00D24338">
        <w:trPr>
          <w:gridAfter w:val="3"/>
          <w:wAfter w:w="1358" w:type="dxa"/>
          <w:trHeight w:val="141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338" w:rsidRPr="00D24338" w:rsidTr="00D24338">
        <w:trPr>
          <w:gridAfter w:val="3"/>
          <w:wAfter w:w="1358" w:type="dxa"/>
          <w:trHeight w:val="68"/>
        </w:trPr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338" w:rsidRPr="00D24338" w:rsidTr="00D24338">
        <w:trPr>
          <w:gridAfter w:val="3"/>
          <w:wAfter w:w="1358" w:type="dxa"/>
          <w:trHeight w:val="206"/>
        </w:trPr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133,0</w:t>
            </w:r>
          </w:p>
        </w:tc>
      </w:tr>
      <w:tr w:rsidR="00D24338" w:rsidRPr="00D24338" w:rsidTr="00D24338">
        <w:trPr>
          <w:gridAfter w:val="3"/>
          <w:wAfter w:w="1358" w:type="dxa"/>
          <w:trHeight w:val="110"/>
        </w:trPr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338" w:rsidRPr="00D24338" w:rsidTr="00D24338">
        <w:trPr>
          <w:gridAfter w:val="3"/>
          <w:wAfter w:w="1358" w:type="dxa"/>
          <w:trHeight w:val="68"/>
        </w:trPr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3"/>
          <w:wAfter w:w="1358" w:type="dxa"/>
          <w:trHeight w:val="129"/>
        </w:trPr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338" w:rsidRPr="00D24338" w:rsidTr="00D24338">
        <w:trPr>
          <w:gridAfter w:val="3"/>
          <w:wAfter w:w="1358" w:type="dxa"/>
          <w:trHeight w:val="271"/>
        </w:trPr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3"/>
          <w:wAfter w:w="1358" w:type="dxa"/>
          <w:trHeight w:val="133"/>
        </w:trPr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338" w:rsidRPr="00D24338" w:rsidTr="00D24338">
        <w:trPr>
          <w:gridAfter w:val="3"/>
          <w:wAfter w:w="1358" w:type="dxa"/>
          <w:trHeight w:val="164"/>
        </w:trPr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3"/>
          <w:wAfter w:w="1358" w:type="dxa"/>
          <w:trHeight w:val="211"/>
        </w:trPr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338" w:rsidRPr="00D24338" w:rsidTr="00D24338">
        <w:trPr>
          <w:gridAfter w:val="3"/>
          <w:wAfter w:w="1358" w:type="dxa"/>
          <w:trHeight w:val="256"/>
        </w:trPr>
        <w:tc>
          <w:tcPr>
            <w:tcW w:w="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1"/>
          <w:wAfter w:w="1023" w:type="dxa"/>
          <w:trHeight w:val="345"/>
        </w:trPr>
        <w:tc>
          <w:tcPr>
            <w:tcW w:w="871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94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57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015" w:type="dxa"/>
            <w:gridSpan w:val="4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377" w:type="dxa"/>
            <w:gridSpan w:val="4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3" w:type="dxa"/>
            <w:gridSpan w:val="3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E1DC8" w:rsidRPr="00D24338" w:rsidRDefault="00AE1DC8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</w:tbl>
    <w:p w:rsidR="00AE1DC8" w:rsidRPr="00D50A60" w:rsidRDefault="00AE1DC8" w:rsidP="00AE1DC8">
      <w:pPr>
        <w:spacing w:after="0"/>
        <w:rPr>
          <w:rFonts w:ascii="Times New Roman" w:hAnsi="Times New Roman"/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674"/>
        <w:gridCol w:w="573"/>
        <w:gridCol w:w="571"/>
        <w:gridCol w:w="496"/>
        <w:gridCol w:w="665"/>
        <w:gridCol w:w="594"/>
        <w:gridCol w:w="653"/>
        <w:gridCol w:w="496"/>
        <w:gridCol w:w="775"/>
        <w:gridCol w:w="626"/>
        <w:gridCol w:w="379"/>
        <w:gridCol w:w="586"/>
        <w:gridCol w:w="534"/>
        <w:gridCol w:w="593"/>
        <w:gridCol w:w="579"/>
      </w:tblGrid>
      <w:tr w:rsidR="00AE1DC8" w:rsidRPr="00D50A60" w:rsidTr="00AE1DC8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AE1DC8" w:rsidRPr="00B757A9" w:rsidRDefault="00AE1DC8" w:rsidP="00B757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7A9">
              <w:rPr>
                <w:rFonts w:ascii="Times New Roman" w:hAnsi="Times New Roman"/>
                <w:sz w:val="24"/>
                <w:szCs w:val="24"/>
              </w:rPr>
              <w:t>Раздел V</w:t>
            </w:r>
          </w:p>
        </w:tc>
      </w:tr>
      <w:tr w:rsidR="00AE1DC8" w:rsidRPr="00D50A60" w:rsidTr="00AE1DC8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AE1DC8" w:rsidRPr="00B757A9" w:rsidRDefault="00AE1DC8" w:rsidP="00B757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7A9">
              <w:rPr>
                <w:rFonts w:ascii="Times New Roman" w:hAnsi="Times New Roman"/>
                <w:sz w:val="24"/>
                <w:szCs w:val="24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AE1DC8" w:rsidRPr="00D50A60" w:rsidTr="00B757A9">
        <w:trPr>
          <w:trHeight w:val="33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57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757A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E1DC8" w:rsidRPr="00D50A60" w:rsidTr="00B757A9">
        <w:trPr>
          <w:trHeight w:val="189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E1DC8" w:rsidRPr="00D50A60" w:rsidTr="00B757A9">
        <w:trPr>
          <w:trHeight w:val="94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B757A9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</w:tr>
      <w:tr w:rsidR="00AE1DC8" w:rsidRPr="00D50A60" w:rsidTr="00B757A9">
        <w:trPr>
          <w:trHeight w:val="56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      </w:r>
          </w:p>
        </w:tc>
      </w:tr>
      <w:tr w:rsidR="00AE1DC8" w:rsidRPr="00D50A60" w:rsidTr="00AE1DC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E1DC8" w:rsidRPr="00D50A60" w:rsidTr="00AE1DC8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AE1DC8" w:rsidRPr="00B757A9" w:rsidRDefault="00AE1DC8" w:rsidP="00B757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7A9">
              <w:rPr>
                <w:rFonts w:ascii="Times New Roman" w:hAnsi="Times New Roman"/>
                <w:sz w:val="24"/>
                <w:szCs w:val="24"/>
              </w:rPr>
              <w:t>Раздел VI</w:t>
            </w:r>
          </w:p>
        </w:tc>
      </w:tr>
      <w:tr w:rsidR="00AE1DC8" w:rsidRPr="00D50A60" w:rsidTr="002E7188">
        <w:trPr>
          <w:trHeight w:val="1296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AE1DC8" w:rsidRPr="00B757A9" w:rsidRDefault="00AE1DC8" w:rsidP="00B75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7A9">
              <w:rPr>
                <w:rFonts w:ascii="Times New Roman" w:hAnsi="Times New Roman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E1DC8" w:rsidRPr="00D50A60" w:rsidTr="00AE1DC8">
        <w:trPr>
          <w:trHeight w:val="15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AE1DC8" w:rsidRPr="00B757A9" w:rsidRDefault="00AE1DC8" w:rsidP="002E71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7A9">
              <w:rPr>
                <w:rFonts w:ascii="Times New Roman" w:hAnsi="Times New Roman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AE1DC8" w:rsidRPr="00D50A60" w:rsidTr="00AE1DC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E1DC8" w:rsidRPr="00D50A60" w:rsidTr="00AE1DC8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AE1DC8" w:rsidRPr="00B757A9" w:rsidRDefault="00AE1DC8" w:rsidP="00AE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7A9">
              <w:rPr>
                <w:rFonts w:ascii="Times New Roman" w:hAnsi="Times New Roman"/>
                <w:sz w:val="24"/>
                <w:szCs w:val="24"/>
              </w:rPr>
              <w:t>Раздел VII</w:t>
            </w:r>
          </w:p>
        </w:tc>
      </w:tr>
      <w:tr w:rsidR="00AE1DC8" w:rsidRPr="00D50A60" w:rsidTr="00AE1DC8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AE1DC8" w:rsidRPr="00B757A9" w:rsidRDefault="00AE1DC8" w:rsidP="00AE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7A9">
              <w:rPr>
                <w:rFonts w:ascii="Times New Roman" w:hAnsi="Times New Roman"/>
                <w:sz w:val="24"/>
                <w:szCs w:val="24"/>
              </w:rPr>
              <w:t>Отчет об исполнении произво</w:t>
            </w:r>
            <w:r w:rsidR="00B757A9">
              <w:rPr>
                <w:rFonts w:ascii="Times New Roman" w:hAnsi="Times New Roman"/>
                <w:sz w:val="24"/>
                <w:szCs w:val="24"/>
              </w:rPr>
              <w:t>дственной программы</w:t>
            </w:r>
            <w:r w:rsidR="00B757A9">
              <w:rPr>
                <w:rFonts w:ascii="Times New Roman" w:hAnsi="Times New Roman"/>
                <w:sz w:val="24"/>
                <w:szCs w:val="24"/>
              </w:rPr>
              <w:br/>
              <w:t>за 2015 год</w:t>
            </w:r>
          </w:p>
        </w:tc>
      </w:tr>
      <w:tr w:rsidR="00AE1DC8" w:rsidRPr="00D50A60" w:rsidTr="00AE1DC8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AE1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Ранее организация не осуществляла регулируемую деятельность</w:t>
            </w:r>
          </w:p>
        </w:tc>
      </w:tr>
      <w:tr w:rsidR="00AE1DC8" w:rsidRPr="00D50A60" w:rsidTr="00AE1DC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AE1DC8" w:rsidRPr="00D50A60" w:rsidRDefault="00AE1DC8" w:rsidP="00AE1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E1DC8" w:rsidRPr="00D50A60" w:rsidTr="00AE1DC8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AE1DC8" w:rsidRPr="00B757A9" w:rsidRDefault="00AE1DC8" w:rsidP="00AE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7A9">
              <w:rPr>
                <w:rFonts w:ascii="Times New Roman" w:hAnsi="Times New Roman"/>
                <w:sz w:val="24"/>
                <w:szCs w:val="24"/>
              </w:rPr>
              <w:t>Раздел VIII</w:t>
            </w:r>
          </w:p>
        </w:tc>
      </w:tr>
      <w:tr w:rsidR="00AE1DC8" w:rsidRPr="00D50A60" w:rsidTr="00AE1DC8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AE1DC8" w:rsidRPr="00B757A9" w:rsidRDefault="00AE1DC8" w:rsidP="00AE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7A9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AE1DC8" w:rsidRPr="00D50A60" w:rsidTr="00B757A9">
        <w:trPr>
          <w:trHeight w:val="38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57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757A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AE1DC8" w:rsidRPr="00D50A60" w:rsidTr="00B757A9">
        <w:trPr>
          <w:trHeight w:val="98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E1DC8" w:rsidRPr="00D50A60" w:rsidTr="00B757A9">
        <w:trPr>
          <w:trHeight w:val="144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C8" w:rsidRPr="00D50A60" w:rsidTr="00B757A9">
        <w:trPr>
          <w:trHeight w:val="68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C8" w:rsidRPr="00D50A60" w:rsidTr="00B757A9">
        <w:trPr>
          <w:trHeight w:val="94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E1DC8" w:rsidRPr="00D50A60" w:rsidTr="00B757A9">
        <w:trPr>
          <w:trHeight w:val="126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C8" w:rsidRPr="00D50A60" w:rsidTr="00B757A9">
        <w:trPr>
          <w:trHeight w:val="68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C8" w:rsidRPr="00D50A60" w:rsidTr="00B757A9">
        <w:trPr>
          <w:trHeight w:val="68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E1DC8" w:rsidRPr="00D50A60" w:rsidTr="00B757A9">
        <w:trPr>
          <w:trHeight w:val="68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C8" w:rsidRPr="00D50A60" w:rsidTr="00B757A9">
        <w:trPr>
          <w:trHeight w:val="68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C8" w:rsidRPr="00D50A60" w:rsidTr="00B757A9">
        <w:trPr>
          <w:trHeight w:val="68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E1DC8" w:rsidRPr="00D50A60" w:rsidTr="00B757A9">
        <w:trPr>
          <w:trHeight w:val="129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lastRenderedPageBreak/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C8" w:rsidRPr="00D50A60" w:rsidTr="00B757A9">
        <w:trPr>
          <w:trHeight w:val="68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C8" w:rsidRPr="00D50A60" w:rsidTr="00B757A9">
        <w:trPr>
          <w:trHeight w:val="68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E1DC8" w:rsidRPr="00D50A60" w:rsidTr="00B757A9">
        <w:trPr>
          <w:trHeight w:val="111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C8" w:rsidRPr="00D50A60" w:rsidTr="00B757A9">
        <w:trPr>
          <w:trHeight w:val="68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C8" w:rsidRPr="00D50A60" w:rsidTr="00B757A9">
        <w:trPr>
          <w:trHeight w:val="68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DC8" w:rsidRPr="00B757A9" w:rsidRDefault="00AE1DC8" w:rsidP="00B75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A11F7" w:rsidRPr="00D50A60" w:rsidRDefault="009A11F7" w:rsidP="00055A5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515A" w:rsidRPr="00D50A60" w:rsidRDefault="00AE515A" w:rsidP="00B757A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A60">
        <w:rPr>
          <w:rFonts w:ascii="Times New Roman" w:hAnsi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AE515A" w:rsidRPr="00D50A60" w:rsidRDefault="00AE515A" w:rsidP="00B757A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50A60">
        <w:rPr>
          <w:rFonts w:ascii="Times New Roman" w:hAnsi="Times New Roman"/>
          <w:sz w:val="24"/>
          <w:szCs w:val="24"/>
        </w:rPr>
        <w:t>Утвердить предложенную производственную программу в сфере водоснабжения и (или) водоотведения для общества с ограниченной ответственностью «Сфера» на 2017 год.</w:t>
      </w:r>
    </w:p>
    <w:p w:rsidR="00AE515A" w:rsidRPr="00D50A60" w:rsidRDefault="00AE515A" w:rsidP="00B757A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AE515A" w:rsidRPr="00D50A60" w:rsidRDefault="00AE515A" w:rsidP="00B757A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A60">
        <w:rPr>
          <w:rFonts w:ascii="Times New Roman" w:hAnsi="Times New Roman"/>
          <w:b/>
          <w:sz w:val="24"/>
          <w:szCs w:val="24"/>
        </w:rPr>
        <w:t>Решение принято в соответствии с пояснительной запиской от 30.10.2017 г. в форме приказа (прилагается), голосовали единогласно.</w:t>
      </w:r>
    </w:p>
    <w:p w:rsidR="00AE515A" w:rsidRDefault="00AE515A" w:rsidP="00055A5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68D5" w:rsidRDefault="00BF68D5" w:rsidP="00055A5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E8B" w:rsidRPr="00B757A9" w:rsidRDefault="00AE515A" w:rsidP="00B757A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57A9">
        <w:rPr>
          <w:rFonts w:ascii="Times New Roman" w:hAnsi="Times New Roman"/>
          <w:b/>
          <w:sz w:val="24"/>
          <w:szCs w:val="24"/>
        </w:rPr>
        <w:t>2</w:t>
      </w:r>
      <w:r w:rsidR="00D2190B" w:rsidRPr="00B757A9">
        <w:rPr>
          <w:rFonts w:ascii="Times New Roman" w:hAnsi="Times New Roman"/>
          <w:b/>
          <w:sz w:val="24"/>
          <w:szCs w:val="24"/>
        </w:rPr>
        <w:t xml:space="preserve">. </w:t>
      </w:r>
      <w:r w:rsidR="00372E8B" w:rsidRPr="00B757A9">
        <w:rPr>
          <w:rFonts w:ascii="Times New Roman" w:hAnsi="Times New Roman"/>
          <w:b/>
          <w:sz w:val="24"/>
          <w:szCs w:val="24"/>
        </w:rPr>
        <w:t>Об установлении тарифа на питьевую воду (питьевое водоснабжение) для  общества с ограниченной ответственностью «Сфера» на 2017 год</w:t>
      </w:r>
      <w:r w:rsidR="00B13914">
        <w:rPr>
          <w:rFonts w:ascii="Times New Roman" w:hAnsi="Times New Roman"/>
          <w:b/>
          <w:sz w:val="24"/>
          <w:szCs w:val="24"/>
        </w:rPr>
        <w:t>.</w:t>
      </w:r>
      <w:r w:rsidR="00372E8B" w:rsidRPr="00B757A9">
        <w:rPr>
          <w:rFonts w:ascii="Times New Roman" w:hAnsi="Times New Roman"/>
          <w:b/>
          <w:sz w:val="24"/>
          <w:szCs w:val="24"/>
        </w:rPr>
        <w:t xml:space="preserve"> </w:t>
      </w:r>
    </w:p>
    <w:p w:rsidR="00D2190B" w:rsidRPr="00B757A9" w:rsidRDefault="00D2190B" w:rsidP="00B757A9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57A9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</w:t>
      </w:r>
      <w:r w:rsidR="009A11F7" w:rsidRPr="00B757A9">
        <w:rPr>
          <w:rFonts w:ascii="Times New Roman" w:hAnsi="Times New Roman"/>
          <w:b/>
          <w:sz w:val="24"/>
          <w:szCs w:val="24"/>
        </w:rPr>
        <w:t>---------------------</w:t>
      </w:r>
      <w:r w:rsidR="00B13914">
        <w:rPr>
          <w:rFonts w:ascii="Times New Roman" w:hAnsi="Times New Roman"/>
          <w:b/>
          <w:sz w:val="24"/>
          <w:szCs w:val="24"/>
        </w:rPr>
        <w:t>---</w:t>
      </w:r>
      <w:r w:rsidR="009A11F7" w:rsidRPr="00B757A9">
        <w:rPr>
          <w:rFonts w:ascii="Times New Roman" w:hAnsi="Times New Roman"/>
          <w:b/>
          <w:sz w:val="24"/>
          <w:szCs w:val="24"/>
        </w:rPr>
        <w:t>--------</w:t>
      </w:r>
      <w:r w:rsidRPr="00B757A9">
        <w:rPr>
          <w:rFonts w:ascii="Times New Roman" w:hAnsi="Times New Roman"/>
          <w:b/>
          <w:sz w:val="24"/>
          <w:szCs w:val="24"/>
        </w:rPr>
        <w:t>--</w:t>
      </w:r>
    </w:p>
    <w:p w:rsidR="00D2190B" w:rsidRPr="00B757A9" w:rsidRDefault="00D2190B" w:rsidP="00B757A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57A9">
        <w:rPr>
          <w:rFonts w:ascii="Times New Roman" w:hAnsi="Times New Roman"/>
          <w:b/>
          <w:sz w:val="24"/>
          <w:szCs w:val="24"/>
        </w:rPr>
        <w:t xml:space="preserve">Доложил: </w:t>
      </w:r>
      <w:r w:rsidR="00372E8B" w:rsidRPr="00B757A9">
        <w:rPr>
          <w:rFonts w:ascii="Times New Roman" w:hAnsi="Times New Roman"/>
          <w:b/>
          <w:sz w:val="24"/>
          <w:szCs w:val="24"/>
        </w:rPr>
        <w:t xml:space="preserve">С.И. </w:t>
      </w:r>
      <w:proofErr w:type="spellStart"/>
      <w:r w:rsidR="00372E8B" w:rsidRPr="00B757A9">
        <w:rPr>
          <w:rFonts w:ascii="Times New Roman" w:hAnsi="Times New Roman"/>
          <w:b/>
          <w:sz w:val="24"/>
          <w:szCs w:val="24"/>
        </w:rPr>
        <w:t>Ландухова</w:t>
      </w:r>
      <w:proofErr w:type="spellEnd"/>
      <w:r w:rsidRPr="00B757A9">
        <w:rPr>
          <w:rFonts w:ascii="Times New Roman" w:hAnsi="Times New Roman"/>
          <w:b/>
          <w:sz w:val="24"/>
          <w:szCs w:val="24"/>
        </w:rPr>
        <w:t>.</w:t>
      </w:r>
    </w:p>
    <w:p w:rsidR="00D2190B" w:rsidRPr="00B757A9" w:rsidRDefault="00D2190B" w:rsidP="00B757A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1015"/>
        <w:gridCol w:w="615"/>
        <w:gridCol w:w="40"/>
        <w:gridCol w:w="597"/>
        <w:gridCol w:w="247"/>
        <w:gridCol w:w="284"/>
        <w:gridCol w:w="142"/>
        <w:gridCol w:w="561"/>
        <w:gridCol w:w="12"/>
        <w:gridCol w:w="135"/>
        <w:gridCol w:w="142"/>
        <w:gridCol w:w="425"/>
        <w:gridCol w:w="402"/>
        <w:gridCol w:w="20"/>
        <w:gridCol w:w="145"/>
        <w:gridCol w:w="284"/>
        <w:gridCol w:w="80"/>
        <w:gridCol w:w="791"/>
        <w:gridCol w:w="263"/>
        <w:gridCol w:w="282"/>
        <w:gridCol w:w="569"/>
        <w:gridCol w:w="552"/>
        <w:gridCol w:w="536"/>
        <w:gridCol w:w="471"/>
        <w:gridCol w:w="58"/>
        <w:gridCol w:w="94"/>
        <w:gridCol w:w="446"/>
        <w:gridCol w:w="127"/>
      </w:tblGrid>
      <w:tr w:rsidR="00D24338" w:rsidRPr="00D24338" w:rsidTr="002E7188">
        <w:trPr>
          <w:trHeight w:val="119"/>
        </w:trPr>
        <w:tc>
          <w:tcPr>
            <w:tcW w:w="877" w:type="dxa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5" w:type="dxa"/>
            <w:gridSpan w:val="26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4"/>
                <w:szCs w:val="24"/>
              </w:rPr>
              <w:t>Основные сведения о регулируемой организации:</w:t>
            </w:r>
          </w:p>
        </w:tc>
      </w:tr>
      <w:tr w:rsidR="00D24338" w:rsidRPr="00D24338" w:rsidTr="002E7188">
        <w:trPr>
          <w:gridAfter w:val="2"/>
          <w:wAfter w:w="573" w:type="dxa"/>
          <w:trHeight w:val="252"/>
        </w:trPr>
        <w:tc>
          <w:tcPr>
            <w:tcW w:w="877" w:type="dxa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15" w:type="dxa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4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16" w:type="dxa"/>
            <w:gridSpan w:val="5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300" w:type="dxa"/>
            <w:gridSpan w:val="4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711" w:type="dxa"/>
            <w:gridSpan w:val="5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D24338" w:rsidRPr="00D24338" w:rsidTr="00D24338">
        <w:trPr>
          <w:gridAfter w:val="2"/>
          <w:wAfter w:w="573" w:type="dxa"/>
          <w:trHeight w:val="232"/>
        </w:trPr>
        <w:tc>
          <w:tcPr>
            <w:tcW w:w="43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Полное наимен</w:t>
            </w:r>
            <w:r w:rsidR="00B757A9" w:rsidRPr="00D24338">
              <w:rPr>
                <w:rFonts w:ascii="Times New Roman" w:hAnsi="Times New Roman"/>
                <w:sz w:val="20"/>
                <w:szCs w:val="20"/>
              </w:rPr>
              <w:t>ование</w:t>
            </w:r>
            <w:r w:rsidR="00B757A9" w:rsidRPr="00D24338">
              <w:rPr>
                <w:rFonts w:ascii="Times New Roman" w:hAnsi="Times New Roman"/>
                <w:sz w:val="20"/>
                <w:szCs w:val="20"/>
              </w:rPr>
              <w:br/>
              <w:t>регулируемой организации</w:t>
            </w:r>
          </w:p>
        </w:tc>
        <w:tc>
          <w:tcPr>
            <w:tcW w:w="52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«Сфера»</w:t>
            </w:r>
          </w:p>
        </w:tc>
      </w:tr>
      <w:tr w:rsidR="00D24338" w:rsidRPr="00D24338" w:rsidTr="00D24338">
        <w:trPr>
          <w:gridAfter w:val="2"/>
          <w:wAfter w:w="573" w:type="dxa"/>
          <w:trHeight w:val="383"/>
        </w:trPr>
        <w:tc>
          <w:tcPr>
            <w:tcW w:w="43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Основной госуда</w:t>
            </w:r>
            <w:r w:rsidR="00B757A9" w:rsidRPr="00D24338">
              <w:rPr>
                <w:rFonts w:ascii="Times New Roman" w:hAnsi="Times New Roman"/>
                <w:sz w:val="20"/>
                <w:szCs w:val="20"/>
              </w:rPr>
              <w:t>рственный</w:t>
            </w:r>
            <w:r w:rsidR="00B757A9" w:rsidRPr="00D24338">
              <w:rPr>
                <w:rFonts w:ascii="Times New Roman" w:hAnsi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52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1057101213916</w:t>
            </w:r>
          </w:p>
        </w:tc>
      </w:tr>
      <w:tr w:rsidR="00D24338" w:rsidRPr="00D24338" w:rsidTr="00D24338">
        <w:trPr>
          <w:gridAfter w:val="2"/>
          <w:wAfter w:w="573" w:type="dxa"/>
          <w:trHeight w:val="96"/>
        </w:trPr>
        <w:tc>
          <w:tcPr>
            <w:tcW w:w="43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2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7107091934</w:t>
            </w:r>
          </w:p>
        </w:tc>
      </w:tr>
      <w:tr w:rsidR="00D24338" w:rsidRPr="00D24338" w:rsidTr="00D24338">
        <w:trPr>
          <w:gridAfter w:val="2"/>
          <w:wAfter w:w="573" w:type="dxa"/>
          <w:trHeight w:val="68"/>
        </w:trPr>
        <w:tc>
          <w:tcPr>
            <w:tcW w:w="43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52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710150001</w:t>
            </w:r>
          </w:p>
        </w:tc>
      </w:tr>
      <w:tr w:rsidR="00D24338" w:rsidRPr="00D24338" w:rsidTr="00D24338">
        <w:trPr>
          <w:gridAfter w:val="2"/>
          <w:wAfter w:w="573" w:type="dxa"/>
          <w:trHeight w:val="68"/>
        </w:trPr>
        <w:tc>
          <w:tcPr>
            <w:tcW w:w="43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2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D24338" w:rsidRPr="00D24338" w:rsidTr="00D24338">
        <w:trPr>
          <w:gridAfter w:val="2"/>
          <w:wAfter w:w="573" w:type="dxa"/>
          <w:trHeight w:val="92"/>
        </w:trPr>
        <w:tc>
          <w:tcPr>
            <w:tcW w:w="43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2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водоснабжение и (или) водоотведение</w:t>
            </w:r>
          </w:p>
        </w:tc>
      </w:tr>
      <w:tr w:rsidR="00D24338" w:rsidRPr="00D24338" w:rsidTr="00D24338">
        <w:trPr>
          <w:gridAfter w:val="2"/>
          <w:wAfter w:w="573" w:type="dxa"/>
          <w:trHeight w:val="110"/>
        </w:trPr>
        <w:tc>
          <w:tcPr>
            <w:tcW w:w="43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2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300041 г. Тула, ул. Менделеевская/Тургеневская, д. 13/2</w:t>
            </w:r>
          </w:p>
        </w:tc>
      </w:tr>
      <w:tr w:rsidR="00D24338" w:rsidRPr="00D24338" w:rsidTr="00D24338">
        <w:trPr>
          <w:gridAfter w:val="2"/>
          <w:wAfter w:w="573" w:type="dxa"/>
          <w:trHeight w:val="68"/>
        </w:trPr>
        <w:tc>
          <w:tcPr>
            <w:tcW w:w="43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2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 xml:space="preserve">248915, г. Калуга, п. </w:t>
            </w:r>
            <w:proofErr w:type="spellStart"/>
            <w:r w:rsidRPr="00D24338">
              <w:rPr>
                <w:rFonts w:ascii="Times New Roman" w:hAnsi="Times New Roman"/>
                <w:sz w:val="20"/>
                <w:szCs w:val="20"/>
              </w:rPr>
              <w:t>Мстихино</w:t>
            </w:r>
            <w:proofErr w:type="spellEnd"/>
            <w:r w:rsidRPr="00D24338">
              <w:rPr>
                <w:rFonts w:ascii="Times New Roman" w:hAnsi="Times New Roman"/>
                <w:sz w:val="20"/>
                <w:szCs w:val="20"/>
              </w:rPr>
              <w:t>, проезд Домостроителей, 21</w:t>
            </w:r>
          </w:p>
        </w:tc>
      </w:tr>
      <w:tr w:rsidR="00372E8B" w:rsidRPr="00D24338" w:rsidTr="00D24338">
        <w:trPr>
          <w:gridAfter w:val="2"/>
          <w:wAfter w:w="573" w:type="dxa"/>
          <w:trHeight w:val="149"/>
        </w:trPr>
        <w:tc>
          <w:tcPr>
            <w:tcW w:w="9639" w:type="dxa"/>
            <w:gridSpan w:val="27"/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D24338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372E8B" w:rsidRPr="00D24338" w:rsidTr="00D24338">
        <w:trPr>
          <w:gridAfter w:val="2"/>
          <w:wAfter w:w="573" w:type="dxa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6"/>
                <w:szCs w:val="26"/>
              </w:rPr>
              <w:tab/>
            </w:r>
            <w:r w:rsidRPr="00D24338">
              <w:rPr>
                <w:rFonts w:ascii="Times New Roman" w:hAnsi="Times New Roman"/>
                <w:sz w:val="24"/>
                <w:szCs w:val="24"/>
              </w:rPr>
              <w:t xml:space="preserve">Организация представила в министерство конкурентной политики Калужской области предложение, для установления </w:t>
            </w:r>
            <w:proofErr w:type="spellStart"/>
            <w:r w:rsidRPr="00D24338">
              <w:rPr>
                <w:rFonts w:ascii="Times New Roman" w:hAnsi="Times New Roman"/>
                <w:sz w:val="24"/>
                <w:szCs w:val="24"/>
              </w:rPr>
              <w:t>одноставочного</w:t>
            </w:r>
            <w:proofErr w:type="spellEnd"/>
            <w:r w:rsidRPr="00D24338">
              <w:rPr>
                <w:rFonts w:ascii="Times New Roman" w:hAnsi="Times New Roman"/>
                <w:sz w:val="24"/>
                <w:szCs w:val="24"/>
              </w:rPr>
              <w:t xml:space="preserve"> тарифа на питьевую воду (питьевое водоснабжение) методом экономически обоснованных расходов на 2017 год в следующих размерах:</w:t>
            </w:r>
          </w:p>
        </w:tc>
      </w:tr>
      <w:tr w:rsidR="00D24338" w:rsidRPr="00D24338" w:rsidTr="00D24338">
        <w:trPr>
          <w:gridAfter w:val="2"/>
          <w:wAfter w:w="573" w:type="dxa"/>
          <w:trHeight w:val="135"/>
        </w:trPr>
        <w:tc>
          <w:tcPr>
            <w:tcW w:w="877" w:type="dxa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15" w:type="dxa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gridSpan w:val="4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16" w:type="dxa"/>
            <w:gridSpan w:val="5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" w:type="dxa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D24338" w:rsidRPr="00D24338" w:rsidTr="00D24338">
        <w:trPr>
          <w:gridAfter w:val="2"/>
          <w:wAfter w:w="573" w:type="dxa"/>
          <w:trHeight w:val="345"/>
        </w:trPr>
        <w:tc>
          <w:tcPr>
            <w:tcW w:w="3817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58" w:type="dxa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" w:type="dxa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D24338" w:rsidRPr="00D24338" w:rsidTr="00D24338">
        <w:trPr>
          <w:gridAfter w:val="2"/>
          <w:wAfter w:w="573" w:type="dxa"/>
          <w:trHeight w:val="68"/>
        </w:trPr>
        <w:tc>
          <w:tcPr>
            <w:tcW w:w="3817" w:type="dxa"/>
            <w:gridSpan w:val="8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58" w:type="dxa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" w:type="dxa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D24338" w:rsidRPr="00D24338" w:rsidTr="00D24338">
        <w:trPr>
          <w:gridAfter w:val="2"/>
          <w:wAfter w:w="573" w:type="dxa"/>
          <w:trHeight w:val="68"/>
        </w:trPr>
        <w:tc>
          <w:tcPr>
            <w:tcW w:w="948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Тариф</w:t>
            </w:r>
          </w:p>
        </w:tc>
        <w:tc>
          <w:tcPr>
            <w:tcW w:w="58" w:type="dxa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" w:type="dxa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D24338" w:rsidRPr="00D24338" w:rsidTr="00C715B5">
        <w:trPr>
          <w:gridAfter w:val="2"/>
          <w:wAfter w:w="573" w:type="dxa"/>
          <w:trHeight w:val="327"/>
        </w:trPr>
        <w:tc>
          <w:tcPr>
            <w:tcW w:w="38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116,09</w:t>
            </w:r>
          </w:p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8" w:type="dxa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" w:type="dxa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372E8B" w:rsidRPr="00D24338" w:rsidTr="00D24338">
        <w:trPr>
          <w:gridAfter w:val="2"/>
          <w:wAfter w:w="573" w:type="dxa"/>
          <w:trHeight w:val="2445"/>
        </w:trPr>
        <w:tc>
          <w:tcPr>
            <w:tcW w:w="9639" w:type="dxa"/>
            <w:gridSpan w:val="27"/>
            <w:shd w:val="clear" w:color="FFFFFF" w:fill="auto"/>
          </w:tcPr>
          <w:p w:rsidR="00F675B5" w:rsidRPr="00D24338" w:rsidRDefault="00F675B5" w:rsidP="00D243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7188" w:rsidRDefault="00372E8B" w:rsidP="002E71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4"/>
                <w:szCs w:val="24"/>
              </w:rPr>
              <w:t>Экспертиза представленных расчетных материалов проведена в соответствии с действующим   законодательством, в том числе Федеральным законом от 07.12.2011     № 416-ФЗ «О водоснабжении и водоотведении» и постановлением Правительства Российской Федерации от 13.05.2013 № 406 «О государственном регулировании тарифов в сфере водоснабжения и водоотведения», другими нормативными правовыми актами.</w:t>
            </w:r>
          </w:p>
          <w:p w:rsidR="00372E8B" w:rsidRPr="00D24338" w:rsidRDefault="002E7188" w:rsidP="002E71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4"/>
                <w:szCs w:val="24"/>
              </w:rPr>
              <w:t>Организация не является гарантирующей в сфере водоснабжения. Министерство рекомендует обратиться организации в органы местного самоуправления для получения статуса гарантирующей организации</w:t>
            </w:r>
          </w:p>
        </w:tc>
      </w:tr>
      <w:tr w:rsidR="00372E8B" w:rsidRPr="00D24338" w:rsidTr="002E7188">
        <w:trPr>
          <w:gridAfter w:val="2"/>
          <w:wAfter w:w="573" w:type="dxa"/>
          <w:trHeight w:val="141"/>
        </w:trPr>
        <w:tc>
          <w:tcPr>
            <w:tcW w:w="9639" w:type="dxa"/>
            <w:gridSpan w:val="27"/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4"/>
                <w:szCs w:val="24"/>
              </w:rPr>
              <w:t xml:space="preserve">Утвержденная в соответствии с действующим законодательством инвестиционная </w:t>
            </w:r>
            <w:r w:rsidRPr="00D24338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отсутствует.</w:t>
            </w:r>
          </w:p>
        </w:tc>
      </w:tr>
      <w:tr w:rsidR="00372E8B" w:rsidRPr="00D24338" w:rsidTr="002E7188">
        <w:trPr>
          <w:gridAfter w:val="2"/>
          <w:wAfter w:w="573" w:type="dxa"/>
          <w:trHeight w:val="428"/>
        </w:trPr>
        <w:tc>
          <w:tcPr>
            <w:tcW w:w="9639" w:type="dxa"/>
            <w:gridSpan w:val="27"/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4"/>
                <w:szCs w:val="24"/>
              </w:rPr>
              <w:lastRenderedPageBreak/>
              <w:t>Расчет тарифа произведен исходя из годовых объемов отпуска товаров, услуг    и  годовых расходов по статьям затрат.</w:t>
            </w:r>
          </w:p>
        </w:tc>
      </w:tr>
      <w:tr w:rsidR="00372E8B" w:rsidRPr="00D24338" w:rsidTr="002E7188">
        <w:trPr>
          <w:gridAfter w:val="2"/>
          <w:wAfter w:w="573" w:type="dxa"/>
          <w:trHeight w:val="450"/>
        </w:trPr>
        <w:tc>
          <w:tcPr>
            <w:tcW w:w="9639" w:type="dxa"/>
            <w:gridSpan w:val="27"/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4"/>
                <w:szCs w:val="24"/>
              </w:rPr>
              <w:t>По  итогам    рассмотрения   приняты   основные   показатели расчета тарифа на период регулирования.</w:t>
            </w:r>
          </w:p>
        </w:tc>
      </w:tr>
      <w:tr w:rsidR="00372E8B" w:rsidRPr="00D24338" w:rsidTr="00D24338">
        <w:trPr>
          <w:gridAfter w:val="2"/>
          <w:wAfter w:w="573" w:type="dxa"/>
          <w:trHeight w:val="345"/>
        </w:trPr>
        <w:tc>
          <w:tcPr>
            <w:tcW w:w="9639" w:type="dxa"/>
            <w:gridSpan w:val="27"/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4"/>
                <w:szCs w:val="24"/>
              </w:rPr>
              <w:t>1. Нормативы технологических затрат электрической энергии и (или) химических реагентов</w:t>
            </w:r>
          </w:p>
        </w:tc>
      </w:tr>
      <w:tr w:rsidR="00D24338" w:rsidRPr="00D24338" w:rsidTr="00D24338">
        <w:trPr>
          <w:gridAfter w:val="2"/>
          <w:wAfter w:w="573" w:type="dxa"/>
          <w:trHeight w:val="68"/>
        </w:trPr>
        <w:tc>
          <w:tcPr>
            <w:tcW w:w="43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Нормативы</w:t>
            </w:r>
          </w:p>
        </w:tc>
        <w:tc>
          <w:tcPr>
            <w:tcW w:w="24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8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Величина норматива</w:t>
            </w:r>
          </w:p>
        </w:tc>
      </w:tr>
      <w:tr w:rsidR="00D24338" w:rsidRPr="00D24338" w:rsidTr="00D24338">
        <w:trPr>
          <w:gridAfter w:val="2"/>
          <w:wAfter w:w="573" w:type="dxa"/>
          <w:trHeight w:val="250"/>
        </w:trPr>
        <w:tc>
          <w:tcPr>
            <w:tcW w:w="43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Норматив технологических затрат электрической энергии</w:t>
            </w:r>
          </w:p>
        </w:tc>
        <w:tc>
          <w:tcPr>
            <w:tcW w:w="24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Квт/ч/ м3</w:t>
            </w:r>
          </w:p>
        </w:tc>
        <w:tc>
          <w:tcPr>
            <w:tcW w:w="28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72"/>
        </w:trPr>
        <w:tc>
          <w:tcPr>
            <w:tcW w:w="43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Норматив химических реагентов</w:t>
            </w:r>
          </w:p>
        </w:tc>
        <w:tc>
          <w:tcPr>
            <w:tcW w:w="24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8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2E8B" w:rsidRPr="00D24338" w:rsidTr="00D24338">
        <w:trPr>
          <w:gridAfter w:val="2"/>
          <w:wAfter w:w="573" w:type="dxa"/>
          <w:trHeight w:val="645"/>
        </w:trPr>
        <w:tc>
          <w:tcPr>
            <w:tcW w:w="9639" w:type="dxa"/>
            <w:gridSpan w:val="27"/>
            <w:shd w:val="clear" w:color="FFFFFF" w:fill="auto"/>
          </w:tcPr>
          <w:p w:rsidR="002E7188" w:rsidRDefault="002E7188" w:rsidP="00D243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8B" w:rsidRPr="00D24338" w:rsidRDefault="00372E8B" w:rsidP="00D243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4"/>
                <w:szCs w:val="24"/>
              </w:rPr>
              <w:t>2. Объем отпуска воды и принятых сточных вод, на ос</w:t>
            </w:r>
            <w:r w:rsidR="00F675B5" w:rsidRPr="00D24338">
              <w:rPr>
                <w:rFonts w:ascii="Times New Roman" w:hAnsi="Times New Roman"/>
                <w:sz w:val="24"/>
                <w:szCs w:val="24"/>
              </w:rPr>
              <w:t>новании которых были рассчитаны тарифы.</w:t>
            </w:r>
          </w:p>
        </w:tc>
      </w:tr>
      <w:tr w:rsidR="00D24338" w:rsidRPr="00D24338" w:rsidTr="002E7188">
        <w:trPr>
          <w:gridAfter w:val="1"/>
          <w:wAfter w:w="127" w:type="dxa"/>
          <w:trHeight w:val="595"/>
        </w:trPr>
        <w:tc>
          <w:tcPr>
            <w:tcW w:w="87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70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D24338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Предложение организации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Утверждено на 2017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Отклонение от предложения организации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D24338" w:rsidRPr="00D24338" w:rsidTr="002E7188">
        <w:trPr>
          <w:gridAfter w:val="1"/>
          <w:wAfter w:w="127" w:type="dxa"/>
          <w:trHeight w:val="226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extDirection w:val="btLr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70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Водоподготовка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27,77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27,77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D24338" w:rsidRPr="00D24338" w:rsidTr="002E7188">
        <w:trPr>
          <w:gridAfter w:val="1"/>
          <w:wAfter w:w="127" w:type="dxa"/>
          <w:trHeight w:val="271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extDirection w:val="btLr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Из собственных источников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27,77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27,77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D24338" w:rsidRPr="00D24338" w:rsidTr="002E7188">
        <w:trPr>
          <w:gridAfter w:val="1"/>
          <w:wAfter w:w="127" w:type="dxa"/>
          <w:trHeight w:val="8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extDirection w:val="btLr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От других операторов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D24338" w:rsidRPr="00D24338" w:rsidTr="002E7188">
        <w:trPr>
          <w:gridAfter w:val="1"/>
          <w:wAfter w:w="127" w:type="dxa"/>
          <w:trHeight w:val="597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extDirection w:val="btLr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4338">
              <w:rPr>
                <w:rFonts w:ascii="Times New Roman" w:hAnsi="Times New Roman"/>
                <w:sz w:val="20"/>
                <w:szCs w:val="20"/>
              </w:rPr>
              <w:t>коммунально</w:t>
            </w:r>
            <w:proofErr w:type="spellEnd"/>
            <w:r w:rsidRPr="00D24338">
              <w:rPr>
                <w:rFonts w:ascii="Times New Roman" w:hAnsi="Times New Roman"/>
                <w:sz w:val="20"/>
                <w:szCs w:val="20"/>
              </w:rPr>
              <w:t xml:space="preserve"> бытовые и технологические нужды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D24338" w:rsidRPr="00D24338" w:rsidTr="002E7188">
        <w:trPr>
          <w:gridAfter w:val="1"/>
          <w:wAfter w:w="127" w:type="dxa"/>
          <w:trHeight w:val="384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extDirection w:val="btLr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Потери воды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4338">
              <w:rPr>
                <w:rFonts w:ascii="Times New Roman" w:hAnsi="Times New Roman"/>
                <w:sz w:val="20"/>
                <w:szCs w:val="20"/>
              </w:rPr>
              <w:t>Принят</w:t>
            </w:r>
            <w:proofErr w:type="gramEnd"/>
            <w:r w:rsidRPr="00D24338">
              <w:rPr>
                <w:rFonts w:ascii="Times New Roman" w:hAnsi="Times New Roman"/>
                <w:sz w:val="20"/>
                <w:szCs w:val="20"/>
              </w:rPr>
              <w:t xml:space="preserve"> на уровне процента потерь воды ООО "КДСК"</w:t>
            </w:r>
          </w:p>
        </w:tc>
        <w:tc>
          <w:tcPr>
            <w:tcW w:w="446" w:type="dxa"/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D24338" w:rsidRPr="00D24338" w:rsidTr="002E7188">
        <w:trPr>
          <w:gridAfter w:val="1"/>
          <w:wAfter w:w="127" w:type="dxa"/>
          <w:trHeight w:val="68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extDirection w:val="btLr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По абонентам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27,27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27,27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D24338" w:rsidRPr="00D24338" w:rsidTr="002E7188">
        <w:trPr>
          <w:gridAfter w:val="1"/>
          <w:wAfter w:w="127" w:type="dxa"/>
          <w:trHeight w:val="791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extDirection w:val="btLr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Другим организациям, осуществляющим водоснабжение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D24338" w:rsidRPr="00D24338" w:rsidTr="002E7188">
        <w:trPr>
          <w:gridAfter w:val="1"/>
          <w:wAfter w:w="127" w:type="dxa"/>
          <w:trHeight w:val="293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extDirection w:val="btLr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Собственным абонентам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27,27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27,27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D24338" w:rsidRPr="00D24338" w:rsidTr="002E7188">
        <w:trPr>
          <w:gridAfter w:val="1"/>
          <w:wAfter w:w="127" w:type="dxa"/>
          <w:trHeight w:val="1505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extDirection w:val="btLr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2433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243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22,33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22,33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4338">
              <w:rPr>
                <w:rFonts w:ascii="Times New Roman" w:hAnsi="Times New Roman"/>
                <w:sz w:val="20"/>
                <w:szCs w:val="20"/>
              </w:rPr>
              <w:t>Приняты в расчет на основании фактического распределения водопотребления по производственным участкам, в том числе:</w:t>
            </w:r>
            <w:proofErr w:type="gramEnd"/>
            <w:r w:rsidRPr="00D24338">
              <w:rPr>
                <w:rFonts w:ascii="Times New Roman" w:hAnsi="Times New Roman"/>
                <w:sz w:val="20"/>
                <w:szCs w:val="20"/>
              </w:rPr>
              <w:t xml:space="preserve"> ООО «КДСК» за октябрь-декабрь 2016г., январь-июнь 2017г.,</w:t>
            </w:r>
          </w:p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ООО «Сфера» за июль-сентябрь 2017г.</w:t>
            </w:r>
            <w:r w:rsidRPr="00D24338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46" w:type="dxa"/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D24338" w:rsidRPr="00D24338" w:rsidTr="002E7188">
        <w:trPr>
          <w:gridAfter w:val="1"/>
          <w:wAfter w:w="127" w:type="dxa"/>
          <w:trHeight w:val="2681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extDirection w:val="btLr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Бюджетным потребителям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2E718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Приняты в расчет на основании государственного контракта на отпуск питьевой воды с ФГКУ "1 ОФПС по Калужской области № б/н и фактического распределения водопотребления  ООО "КДСК" за октябрь-декабрь 2016г., январь-июнь 2017г., ООО "Сфера" за июль-сентябрь 2017г.</w:t>
            </w:r>
          </w:p>
        </w:tc>
        <w:tc>
          <w:tcPr>
            <w:tcW w:w="446" w:type="dxa"/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D24338" w:rsidRPr="00D24338" w:rsidTr="002E7188">
        <w:trPr>
          <w:gridAfter w:val="1"/>
          <w:wAfter w:w="127" w:type="dxa"/>
          <w:trHeight w:val="13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extDirection w:val="btLr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Населению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D24338" w:rsidRPr="00D24338" w:rsidTr="002E7188">
        <w:trPr>
          <w:gridAfter w:val="1"/>
          <w:wAfter w:w="127" w:type="dxa"/>
          <w:trHeight w:val="3689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extDirection w:val="btLr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Прочим потребителям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3,62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3,62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4338">
              <w:rPr>
                <w:rFonts w:ascii="Times New Roman" w:hAnsi="Times New Roman"/>
                <w:sz w:val="20"/>
                <w:szCs w:val="20"/>
              </w:rPr>
              <w:t>Приняты в расчет на основании договоров на отпуск питьевой воды  № 05/17 с ООО «</w:t>
            </w:r>
            <w:proofErr w:type="spellStart"/>
            <w:r w:rsidRPr="00D24338">
              <w:rPr>
                <w:rFonts w:ascii="Times New Roman" w:hAnsi="Times New Roman"/>
                <w:sz w:val="20"/>
                <w:szCs w:val="20"/>
              </w:rPr>
              <w:t>Дубзаказ</w:t>
            </w:r>
            <w:proofErr w:type="spellEnd"/>
            <w:r w:rsidRPr="00D24338">
              <w:rPr>
                <w:rFonts w:ascii="Times New Roman" w:hAnsi="Times New Roman"/>
                <w:sz w:val="20"/>
                <w:szCs w:val="20"/>
              </w:rPr>
              <w:t xml:space="preserve">», № 02В/17 с ООО «Куровской завод </w:t>
            </w:r>
            <w:proofErr w:type="spellStart"/>
            <w:r w:rsidRPr="00D24338">
              <w:rPr>
                <w:rFonts w:ascii="Times New Roman" w:hAnsi="Times New Roman"/>
                <w:sz w:val="20"/>
                <w:szCs w:val="20"/>
              </w:rPr>
              <w:t>керамзитного</w:t>
            </w:r>
            <w:proofErr w:type="spellEnd"/>
            <w:r w:rsidRPr="00D24338">
              <w:rPr>
                <w:rFonts w:ascii="Times New Roman" w:hAnsi="Times New Roman"/>
                <w:sz w:val="20"/>
                <w:szCs w:val="20"/>
              </w:rPr>
              <w:t xml:space="preserve"> гравия», № 04в/17 с ИП </w:t>
            </w:r>
            <w:proofErr w:type="spellStart"/>
            <w:r w:rsidRPr="00D24338">
              <w:rPr>
                <w:rFonts w:ascii="Times New Roman" w:hAnsi="Times New Roman"/>
                <w:sz w:val="20"/>
                <w:szCs w:val="20"/>
              </w:rPr>
              <w:t>Хорошман</w:t>
            </w:r>
            <w:proofErr w:type="spellEnd"/>
            <w:r w:rsidRPr="00D24338">
              <w:rPr>
                <w:rFonts w:ascii="Times New Roman" w:hAnsi="Times New Roman"/>
                <w:sz w:val="20"/>
                <w:szCs w:val="20"/>
              </w:rPr>
              <w:t xml:space="preserve"> Г.М., № 06в/17 с ООО «М-Транс», № 03/17 с ООО «</w:t>
            </w:r>
            <w:proofErr w:type="spellStart"/>
            <w:r w:rsidRPr="00D24338">
              <w:rPr>
                <w:rFonts w:ascii="Times New Roman" w:hAnsi="Times New Roman"/>
                <w:sz w:val="20"/>
                <w:szCs w:val="20"/>
              </w:rPr>
              <w:t>Постак</w:t>
            </w:r>
            <w:proofErr w:type="spellEnd"/>
            <w:r w:rsidRPr="00D24338">
              <w:rPr>
                <w:rFonts w:ascii="Times New Roman" w:hAnsi="Times New Roman"/>
                <w:sz w:val="20"/>
                <w:szCs w:val="20"/>
              </w:rPr>
              <w:t>»,  № 01В/17 от 01.07.2017г. с ЗАО «ДСУ-1» и фактического распределения водопотребления  ООО «КДСК» за октябрь-декабрь 2016г., январь-июнь 2017г., ООО</w:t>
            </w:r>
            <w:proofErr w:type="gramEnd"/>
            <w:r w:rsidRPr="00D24338">
              <w:rPr>
                <w:rFonts w:ascii="Times New Roman" w:hAnsi="Times New Roman"/>
                <w:sz w:val="20"/>
                <w:szCs w:val="20"/>
              </w:rPr>
              <w:t xml:space="preserve"> «Сфера» за июль-сентябрь 2017г.</w:t>
            </w:r>
          </w:p>
        </w:tc>
        <w:tc>
          <w:tcPr>
            <w:tcW w:w="446" w:type="dxa"/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372E8B" w:rsidRPr="00D24338" w:rsidTr="00D24338">
        <w:trPr>
          <w:gridAfter w:val="2"/>
          <w:wAfter w:w="573" w:type="dxa"/>
          <w:trHeight w:val="945"/>
        </w:trPr>
        <w:tc>
          <w:tcPr>
            <w:tcW w:w="9639" w:type="dxa"/>
            <w:gridSpan w:val="27"/>
            <w:shd w:val="clear" w:color="FFFFFF" w:fill="auto"/>
            <w:vAlign w:val="center"/>
          </w:tcPr>
          <w:p w:rsidR="002E7188" w:rsidRDefault="002E7188" w:rsidP="00D243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8B" w:rsidRPr="00D24338" w:rsidRDefault="00372E8B" w:rsidP="00D243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4"/>
                <w:szCs w:val="24"/>
              </w:rPr>
              <w:t>3. Величина необходимой валовой выручки организации, принятая при расчете установленного тарифа и основные статьи расходов по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   от 13.05.2013 № 406 «О государственном регулировании тарифов в сфере водосна</w:t>
            </w:r>
            <w:r w:rsidR="00F675B5" w:rsidRPr="00D24338">
              <w:rPr>
                <w:rFonts w:ascii="Times New Roman" w:hAnsi="Times New Roman"/>
                <w:sz w:val="24"/>
                <w:szCs w:val="24"/>
              </w:rPr>
              <w:t>бжения и (или) водоотведения»</w:t>
            </w:r>
            <w:r w:rsidRPr="00D243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2E8B" w:rsidRPr="00D24338" w:rsidTr="00CA5025">
        <w:trPr>
          <w:gridAfter w:val="2"/>
          <w:wAfter w:w="573" w:type="dxa"/>
          <w:trHeight w:val="613"/>
        </w:trPr>
        <w:tc>
          <w:tcPr>
            <w:tcW w:w="9639" w:type="dxa"/>
            <w:gridSpan w:val="27"/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4"/>
                <w:szCs w:val="24"/>
              </w:rPr>
              <w:t>Необходимая валовая выручка в целом по регулируемым видам деятельности по предложению организации в  2017 году составит  5 145,01  тыс. руб., в том числе расходы - 5 145,01 тыс. руб., предпринимательская прибыль – 0 тыс. руб.</w:t>
            </w:r>
          </w:p>
        </w:tc>
      </w:tr>
      <w:tr w:rsidR="00372E8B" w:rsidRPr="00D24338" w:rsidTr="00CA5025">
        <w:trPr>
          <w:gridAfter w:val="2"/>
          <w:wAfter w:w="573" w:type="dxa"/>
          <w:trHeight w:val="639"/>
        </w:trPr>
        <w:tc>
          <w:tcPr>
            <w:tcW w:w="9639" w:type="dxa"/>
            <w:gridSpan w:val="27"/>
            <w:shd w:val="clear" w:color="FFFFFF" w:fill="auto"/>
            <w:vAlign w:val="center"/>
          </w:tcPr>
          <w:p w:rsidR="00372E8B" w:rsidRDefault="00372E8B" w:rsidP="00D243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4"/>
                <w:szCs w:val="24"/>
              </w:rPr>
              <w:t>Экспертная группа предлагает уменьшить необходимую валовую выручку, рассчитанную на  2017 год на сумму 3 758,05 тыс. руб., в том числе уменьшить расходы на сумму 3 758,05 тыс. руб.,  предпринимательскую прибыль – 0 тыс. руб.</w:t>
            </w:r>
          </w:p>
          <w:p w:rsidR="00CA5025" w:rsidRDefault="00CA5025" w:rsidP="00D243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4"/>
                <w:szCs w:val="24"/>
              </w:rPr>
              <w:t>Таким образом, по предложению экспертной группы необходимая валовая выручка составит 1 386,96 тыс. руб., в том числе расходы – 1 386,96 тыс. руб., предпринимательская прибыль – 0 тыс. руб.</w:t>
            </w:r>
          </w:p>
          <w:p w:rsidR="00CA5025" w:rsidRPr="00D24338" w:rsidRDefault="00CA5025" w:rsidP="00D243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338" w:rsidRPr="00D24338" w:rsidTr="00D24338">
        <w:trPr>
          <w:gridAfter w:val="2"/>
          <w:wAfter w:w="573" w:type="dxa"/>
          <w:trHeight w:val="345"/>
        </w:trPr>
        <w:tc>
          <w:tcPr>
            <w:tcW w:w="250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45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2562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Основание изменения</w:t>
            </w:r>
          </w:p>
        </w:tc>
      </w:tr>
      <w:tr w:rsidR="00D24338" w:rsidRPr="00D24338" w:rsidTr="00D24338">
        <w:trPr>
          <w:gridAfter w:val="2"/>
          <w:wAfter w:w="573" w:type="dxa"/>
          <w:trHeight w:val="487"/>
        </w:trPr>
        <w:tc>
          <w:tcPr>
            <w:tcW w:w="2507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Данные организации, тыс. руб.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Данные экспертной группы, тыс. руб.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Отклонение, тыс. руб.</w:t>
            </w:r>
          </w:p>
        </w:tc>
        <w:tc>
          <w:tcPr>
            <w:tcW w:w="2562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338" w:rsidRPr="00D24338" w:rsidTr="00D24338">
        <w:trPr>
          <w:gridAfter w:val="2"/>
          <w:wAfter w:w="573" w:type="dxa"/>
          <w:trHeight w:val="497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1 107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455,56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-651,44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4338">
              <w:rPr>
                <w:rFonts w:ascii="Times New Roman" w:hAnsi="Times New Roman"/>
                <w:sz w:val="20"/>
                <w:szCs w:val="20"/>
              </w:rPr>
              <w:t>Определены</w:t>
            </w:r>
            <w:proofErr w:type="gramEnd"/>
            <w:r w:rsidRPr="00D24338">
              <w:rPr>
                <w:rFonts w:ascii="Times New Roman" w:hAnsi="Times New Roman"/>
                <w:sz w:val="20"/>
                <w:szCs w:val="20"/>
              </w:rPr>
              <w:t xml:space="preserve"> в соответствии с пунктом 18 Методических указаний</w:t>
            </w:r>
          </w:p>
        </w:tc>
      </w:tr>
      <w:tr w:rsidR="00D24338" w:rsidRPr="00D24338" w:rsidTr="00D24338">
        <w:trPr>
          <w:gridAfter w:val="2"/>
          <w:wAfter w:w="573" w:type="dxa"/>
          <w:trHeight w:val="2823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Расходы на приобретение сырья и материалов и их хранение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28,1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-28,1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 xml:space="preserve">Исключены из расчета расходы по замены кварцевого песка на водоочистительной установке, проведенные в 2016г. и расходы на приобретение </w:t>
            </w:r>
            <w:proofErr w:type="spellStart"/>
            <w:r w:rsidRPr="00D24338">
              <w:rPr>
                <w:rFonts w:ascii="Times New Roman" w:hAnsi="Times New Roman"/>
                <w:sz w:val="20"/>
                <w:szCs w:val="20"/>
              </w:rPr>
              <w:t>таблетированной</w:t>
            </w:r>
            <w:proofErr w:type="spellEnd"/>
            <w:r w:rsidRPr="00D24338">
              <w:rPr>
                <w:rFonts w:ascii="Times New Roman" w:hAnsi="Times New Roman"/>
                <w:sz w:val="20"/>
                <w:szCs w:val="20"/>
              </w:rPr>
              <w:t xml:space="preserve"> соли в виду их неиспользования в сфере водоснабжения, что отражено в пояснительной записке, предоставленной организацией в составе дополнительных материалов.</w:t>
            </w:r>
          </w:p>
        </w:tc>
      </w:tr>
      <w:tr w:rsidR="00D24338" w:rsidRPr="00D24338" w:rsidTr="00D24338">
        <w:trPr>
          <w:gridAfter w:val="2"/>
          <w:wAfter w:w="573" w:type="dxa"/>
          <w:trHeight w:val="160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Реагенты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28,1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-28,1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68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lastRenderedPageBreak/>
              <w:t>Горюче-смазочные материалы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283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1948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1142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Расходы на оплату труда производственного персонала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801,96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320,78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-481,18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Рассчитаны на основании выписки из штатного расписания, фактической загруженности оборудования и в пределах нормативной численности работников, определенной в соответствии с приказом Госстроя России от 22.03.1999 № 66</w:t>
            </w:r>
          </w:p>
        </w:tc>
      </w:tr>
      <w:tr w:rsidR="00D24338" w:rsidRPr="00D24338" w:rsidTr="00D24338">
        <w:trPr>
          <w:gridAfter w:val="2"/>
          <w:wAfter w:w="573" w:type="dxa"/>
          <w:trHeight w:val="1611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Принят в расчет персонал (2 машиниста насосных установок) с учетом нормативной численности, определенной в соответствии с п.3 раздела 2.2.1  приказа Госстроя России от 22.03.1999 № 66</w:t>
            </w:r>
          </w:p>
        </w:tc>
      </w:tr>
      <w:tr w:rsidR="00D24338" w:rsidRPr="00D24338" w:rsidTr="00D24338">
        <w:trPr>
          <w:gridAfter w:val="2"/>
          <w:wAfter w:w="573" w:type="dxa"/>
          <w:trHeight w:val="1468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13 366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13 365,83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-0,17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Не превышает среднемесячную начисленную заработную плату по Калужской области по данным Росстата за январь-август 2017г. (среднемесячная заработная плата по организации в сфере водоснабжения составляет 17 701,30 руб.)-</w:t>
            </w:r>
          </w:p>
        </w:tc>
      </w:tr>
      <w:tr w:rsidR="00D24338" w:rsidRPr="00D24338" w:rsidTr="00D24338">
        <w:trPr>
          <w:gridAfter w:val="2"/>
          <w:wAfter w:w="573" w:type="dxa"/>
          <w:trHeight w:val="2964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247,8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99,12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-148,68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 xml:space="preserve">Определены в размере 30,9% от фонда оплаты труда в соотв. со ст. 426 НК РФ и  </w:t>
            </w:r>
            <w:proofErr w:type="spellStart"/>
            <w:proofErr w:type="gramStart"/>
            <w:r w:rsidRPr="00D24338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D24338">
              <w:rPr>
                <w:rFonts w:ascii="Times New Roman" w:hAnsi="Times New Roman"/>
                <w:sz w:val="20"/>
                <w:szCs w:val="20"/>
              </w:rPr>
              <w:t xml:space="preserve"> ст.1 Федерального закона от 19.12.2016 №419 «О страховых тарифах на обязательное социальное страхование от несчастных случаев на производстве и проф. заболеваний на 2017 год и на плановый период 2018 и 2019 годов». В соответствии с Уведомлением ФСС РФ организация относится к 8 классу профессионального риска.</w:t>
            </w:r>
          </w:p>
        </w:tc>
      </w:tr>
      <w:tr w:rsidR="00D24338" w:rsidRPr="00D24338" w:rsidTr="00D24338">
        <w:trPr>
          <w:gridAfter w:val="2"/>
          <w:wAfter w:w="573" w:type="dxa"/>
          <w:trHeight w:val="608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68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143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охрану труда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190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207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29,14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35,66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6,52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495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Расходы на амортизацию транспорта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495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Услуги по обращению с осадком сточных вод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852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26,76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-26,76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Исключены из расчета расходы, связанных с заменой колпачков на водоочистительной установке в связи с ее проведением в 2016г.</w:t>
            </w:r>
          </w:p>
        </w:tc>
      </w:tr>
      <w:tr w:rsidR="00D24338" w:rsidRPr="00D24338" w:rsidTr="00D24338">
        <w:trPr>
          <w:gridAfter w:val="2"/>
          <w:wAfter w:w="573" w:type="dxa"/>
          <w:trHeight w:val="319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2881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Расходы на осуществление производственного контроля качества воды, состава и свой</w:t>
            </w:r>
            <w:proofErr w:type="gramStart"/>
            <w:r w:rsidRPr="00D24338">
              <w:rPr>
                <w:rFonts w:ascii="Times New Roman" w:hAnsi="Times New Roman"/>
                <w:sz w:val="20"/>
                <w:szCs w:val="20"/>
              </w:rPr>
              <w:t>ств ст</w:t>
            </w:r>
            <w:proofErr w:type="gramEnd"/>
            <w:r w:rsidRPr="00D24338">
              <w:rPr>
                <w:rFonts w:ascii="Times New Roman" w:hAnsi="Times New Roman"/>
                <w:sz w:val="20"/>
                <w:szCs w:val="20"/>
              </w:rPr>
              <w:t>очных вод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2,38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35,66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33,28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 xml:space="preserve">Приняты в расчет на основе заключенного договора №2203 от 19.09.2017г. с ФБУЗ "Центр гигиены и эпидемиологии в Калужской области", и с учетом дополнительно предоставленных материалов </w:t>
            </w:r>
            <w:proofErr w:type="gramStart"/>
            <w:r w:rsidRPr="00D24338">
              <w:rPr>
                <w:rFonts w:ascii="Times New Roman" w:hAnsi="Times New Roman"/>
                <w:sz w:val="20"/>
                <w:szCs w:val="20"/>
              </w:rPr>
              <w:t>организации-расчетные</w:t>
            </w:r>
            <w:proofErr w:type="gramEnd"/>
            <w:r w:rsidRPr="00D24338">
              <w:rPr>
                <w:rFonts w:ascii="Times New Roman" w:hAnsi="Times New Roman"/>
                <w:sz w:val="20"/>
                <w:szCs w:val="20"/>
              </w:rPr>
              <w:t xml:space="preserve"> данные организации, график лабораторного контроля качества питьевой воды в соответствии с требованиями </w:t>
            </w:r>
            <w:proofErr w:type="spellStart"/>
            <w:r w:rsidRPr="00D24338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D24338">
              <w:rPr>
                <w:rFonts w:ascii="Times New Roman" w:hAnsi="Times New Roman"/>
                <w:sz w:val="20"/>
                <w:szCs w:val="20"/>
              </w:rPr>
              <w:t xml:space="preserve"> 2.1.4.1074-01 на 2013-2017гг.</w:t>
            </w:r>
          </w:p>
        </w:tc>
      </w:tr>
      <w:tr w:rsidR="00D24338" w:rsidRPr="00D24338" w:rsidTr="00D24338">
        <w:trPr>
          <w:gridAfter w:val="2"/>
          <w:wAfter w:w="573" w:type="dxa"/>
          <w:trHeight w:val="266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Ремонтные расходы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754,14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414,14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-340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4338">
              <w:rPr>
                <w:rFonts w:ascii="Times New Roman" w:hAnsi="Times New Roman"/>
                <w:sz w:val="20"/>
                <w:szCs w:val="20"/>
              </w:rPr>
              <w:t>Определены</w:t>
            </w:r>
            <w:proofErr w:type="gramEnd"/>
            <w:r w:rsidRPr="00D24338">
              <w:rPr>
                <w:rFonts w:ascii="Times New Roman" w:hAnsi="Times New Roman"/>
                <w:sz w:val="20"/>
                <w:szCs w:val="20"/>
              </w:rPr>
              <w:t xml:space="preserve">  в соответствии с п. 23 Методических указаний</w:t>
            </w:r>
          </w:p>
        </w:tc>
      </w:tr>
      <w:tr w:rsidR="00D24338" w:rsidRPr="00D24338" w:rsidTr="00D24338">
        <w:trPr>
          <w:gridAfter w:val="2"/>
          <w:wAfter w:w="573" w:type="dxa"/>
          <w:trHeight w:val="413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1071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Расходы на капитальный ремонт централизованных систем водоснабжения и (или водоотведения) либо объектов, входящих в состав таких систем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1388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Расходы на оплату труда ремонтного персонала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576,12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316,38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-259,74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Рассчитаны на основании выписки из штатного расписания, фактической загруженности оборудования и в пределах нормативной численности работников, определенной в соответствии с приказом Госстроя России от 22.03.1999 № 66</w:t>
            </w:r>
          </w:p>
        </w:tc>
      </w:tr>
      <w:tr w:rsidR="00D24338" w:rsidRPr="00D24338" w:rsidTr="00CA5025">
        <w:trPr>
          <w:gridAfter w:val="2"/>
          <w:wAfter w:w="573" w:type="dxa"/>
          <w:trHeight w:val="696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 xml:space="preserve">Принят в расчет персонал (0,5- слесарь-ремонтник и 0,5-электрогазосварщик) </w:t>
            </w:r>
            <w:proofErr w:type="gramStart"/>
            <w:r w:rsidRPr="00D24338">
              <w:rPr>
                <w:rFonts w:ascii="Times New Roman" w:hAnsi="Times New Roman"/>
                <w:sz w:val="20"/>
                <w:szCs w:val="20"/>
              </w:rPr>
              <w:t>согласно выписки</w:t>
            </w:r>
            <w:proofErr w:type="gramEnd"/>
            <w:r w:rsidRPr="00D24338">
              <w:rPr>
                <w:rFonts w:ascii="Times New Roman" w:hAnsi="Times New Roman"/>
                <w:sz w:val="20"/>
                <w:szCs w:val="20"/>
              </w:rPr>
              <w:t xml:space="preserve"> из штатного расписания и </w:t>
            </w:r>
            <w:r w:rsidRPr="00D24338">
              <w:rPr>
                <w:rFonts w:ascii="Times New Roman" w:hAnsi="Times New Roman"/>
                <w:sz w:val="20"/>
                <w:szCs w:val="20"/>
              </w:rPr>
              <w:lastRenderedPageBreak/>
              <w:t>пояснительной записке организации, где отражена численность этих работников</w:t>
            </w:r>
          </w:p>
        </w:tc>
      </w:tr>
      <w:tr w:rsidR="00D24338" w:rsidRPr="00D24338" w:rsidTr="00D24338">
        <w:trPr>
          <w:gridAfter w:val="2"/>
          <w:wAfter w:w="573" w:type="dxa"/>
          <w:trHeight w:val="2691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lastRenderedPageBreak/>
              <w:t>Среднемесячная оплата труда ремонтного персонала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24 005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26 365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2 360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 xml:space="preserve">Организацией ошибочно включена в расчет </w:t>
            </w:r>
            <w:proofErr w:type="gramStart"/>
            <w:r w:rsidRPr="00D24338">
              <w:rPr>
                <w:rFonts w:ascii="Times New Roman" w:hAnsi="Times New Roman"/>
                <w:sz w:val="20"/>
                <w:szCs w:val="20"/>
              </w:rPr>
              <w:t>заработная плата слесаря-сантехника, относящаяся к другому виду деятельности организации Среднемесячная заработная плата по организации в сфере водоснабжения составляет</w:t>
            </w:r>
            <w:proofErr w:type="gramEnd"/>
            <w:r w:rsidRPr="00D24338">
              <w:rPr>
                <w:rFonts w:ascii="Times New Roman" w:hAnsi="Times New Roman"/>
                <w:sz w:val="20"/>
                <w:szCs w:val="20"/>
              </w:rPr>
              <w:t xml:space="preserve"> 17 701,30 руб., что не превышает среднемесячную начисленную заработную плату по Калужской области по данным Росстата за январь-август 2017г.</w:t>
            </w:r>
          </w:p>
        </w:tc>
      </w:tr>
      <w:tr w:rsidR="00D24338" w:rsidRPr="00D24338" w:rsidTr="00D24338">
        <w:trPr>
          <w:gridAfter w:val="2"/>
          <w:wAfter w:w="573" w:type="dxa"/>
          <w:trHeight w:val="3053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178,02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97,76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-80,26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 xml:space="preserve">Определены в размере 30,9% от фонда оплаты труда в соотв. со ст. 426 НК РФ и  </w:t>
            </w:r>
            <w:proofErr w:type="spellStart"/>
            <w:proofErr w:type="gramStart"/>
            <w:r w:rsidRPr="00D24338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D24338">
              <w:rPr>
                <w:rFonts w:ascii="Times New Roman" w:hAnsi="Times New Roman"/>
                <w:sz w:val="20"/>
                <w:szCs w:val="20"/>
              </w:rPr>
              <w:t xml:space="preserve"> ст.1 Федерального закона от 19.12.2016 №419 «О страховых тарифах на обязательное социальное страхование от несчастных случаев на производстве и проф. заболеваний на 2017 год и на плановый период 2018 и 2019 годов». В соответствии с Уведомлением ФСС РФ организация относится к 8 классу профессионального риска.</w:t>
            </w:r>
          </w:p>
        </w:tc>
      </w:tr>
      <w:tr w:rsidR="00D24338" w:rsidRPr="00D24338" w:rsidTr="00D24338">
        <w:trPr>
          <w:gridAfter w:val="2"/>
          <w:wAfter w:w="573" w:type="dxa"/>
          <w:trHeight w:val="274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1 680,76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-1 680,76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4338">
              <w:rPr>
                <w:rFonts w:ascii="Times New Roman" w:hAnsi="Times New Roman"/>
                <w:sz w:val="20"/>
                <w:szCs w:val="20"/>
              </w:rPr>
              <w:t>Определены</w:t>
            </w:r>
            <w:proofErr w:type="gramEnd"/>
            <w:r w:rsidRPr="00D24338">
              <w:rPr>
                <w:rFonts w:ascii="Times New Roman" w:hAnsi="Times New Roman"/>
                <w:sz w:val="20"/>
                <w:szCs w:val="20"/>
              </w:rPr>
              <w:t xml:space="preserve">  в соответствии с п. 23 Методических указаний</w:t>
            </w:r>
          </w:p>
        </w:tc>
      </w:tr>
      <w:tr w:rsidR="00D24338" w:rsidRPr="00D24338" w:rsidTr="00D24338">
        <w:trPr>
          <w:gridAfter w:val="2"/>
          <w:wAfter w:w="573" w:type="dxa"/>
          <w:trHeight w:val="555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68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услуги связи и интернет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171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74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аудиторские услуги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120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449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услуги по вневедомственной охране объектов и территорий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68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информационные услуги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633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1 284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-1 284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Данные расходы из расчета исключены ввиду отсутствия порядка распределения общехозяйственных затрат в учетной политике организации.</w:t>
            </w:r>
          </w:p>
        </w:tc>
      </w:tr>
      <w:tr w:rsidR="00D24338" w:rsidRPr="00D24338" w:rsidTr="00D24338">
        <w:trPr>
          <w:gridAfter w:val="2"/>
          <w:wAfter w:w="573" w:type="dxa"/>
          <w:trHeight w:val="370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677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Среднемесячная оплата труда административно-управленческого персонала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35 666,67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-35 666,67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673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lastRenderedPageBreak/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396,76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-396,76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1452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68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Служебные командировки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205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238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Страхование производственных объектов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68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Прочие административные расходы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293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Расходы на амортизацию непроизводственных активов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68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Расходы по охране объектов и территорий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254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264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резерв по сомнительным долгам гарантирующей организации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413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Расходы на электрическую энергию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1 190,89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125,92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-1 064,97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 xml:space="preserve">Рассчитаны исходя из мощности установленного оборудования, с учетом объема поднятой и отпущенной в сеть воды, принятого при расчете тарифа,  и цены за электроэнергию по факту августа 2017г. Рекомендуется провести замену насоса на станции  </w:t>
            </w:r>
            <w:r w:rsidRPr="00D2433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D24338">
              <w:rPr>
                <w:rFonts w:ascii="Times New Roman" w:hAnsi="Times New Roman"/>
                <w:sz w:val="20"/>
                <w:szCs w:val="20"/>
              </w:rPr>
              <w:t xml:space="preserve"> -подъема </w:t>
            </w:r>
            <w:proofErr w:type="gramStart"/>
            <w:r w:rsidRPr="00D24338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24338">
              <w:rPr>
                <w:rFonts w:ascii="Times New Roman" w:hAnsi="Times New Roman"/>
                <w:sz w:val="20"/>
                <w:szCs w:val="20"/>
              </w:rPr>
              <w:t xml:space="preserve"> менее мощный за счет амортизационных отчислений.</w:t>
            </w:r>
          </w:p>
        </w:tc>
      </w:tr>
      <w:tr w:rsidR="00D24338" w:rsidRPr="00D24338" w:rsidTr="00D24338">
        <w:trPr>
          <w:gridAfter w:val="2"/>
          <w:wAfter w:w="573" w:type="dxa"/>
          <w:trHeight w:val="1520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146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Расходы на тепловую энергию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68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68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68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Расходы на теплоноситель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219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Расходы на топливо прочие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124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Расходы на покупку воды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68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68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247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транспортировку воды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68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102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290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Услуги по транспортировке сточных вод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98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130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175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Услуги по водоотведению и очистке сточных вод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68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68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218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Услуги по горячему водоснабжению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451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Услуги по приготовлению воды на нужды горячего водоснабжения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177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Услуги по транспортировке горячей воды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270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Расходы, связанные с уплатой налогов и сборов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74,99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22,59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-52,4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4338">
              <w:rPr>
                <w:rFonts w:ascii="Times New Roman" w:hAnsi="Times New Roman"/>
                <w:sz w:val="20"/>
                <w:szCs w:val="20"/>
              </w:rPr>
              <w:t>Определены</w:t>
            </w:r>
            <w:proofErr w:type="gramEnd"/>
            <w:r w:rsidRPr="00D24338">
              <w:rPr>
                <w:rFonts w:ascii="Times New Roman" w:hAnsi="Times New Roman"/>
                <w:sz w:val="20"/>
                <w:szCs w:val="20"/>
              </w:rPr>
              <w:t xml:space="preserve"> на основании п. 30 Методических указаний</w:t>
            </w:r>
          </w:p>
        </w:tc>
      </w:tr>
      <w:tr w:rsidR="00D24338" w:rsidRPr="00D24338" w:rsidTr="00D24338">
        <w:trPr>
          <w:gridAfter w:val="2"/>
          <w:wAfter w:w="573" w:type="dxa"/>
          <w:trHeight w:val="220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1399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59,76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7,39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-52,37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Налог на имущество рассчитан в соответствии с главой 30 Налогового Кодекса РФ. В расчет взята среднегодовая стоимость имущества, задействованного в сфере водоснабжения.</w:t>
            </w:r>
          </w:p>
        </w:tc>
      </w:tr>
      <w:tr w:rsidR="00D24338" w:rsidRPr="00D24338" w:rsidTr="00D24338">
        <w:trPr>
          <w:gridAfter w:val="2"/>
          <w:wAfter w:w="573" w:type="dxa"/>
          <w:trHeight w:val="68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168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Водный налог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15,23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-0,03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Водный налог рассчитан в соответствии с главой 25.2 Налогового Кодекса РФ.</w:t>
            </w:r>
          </w:p>
        </w:tc>
      </w:tr>
      <w:tr w:rsidR="00D24338" w:rsidRPr="00D24338" w:rsidTr="00D24338">
        <w:trPr>
          <w:gridAfter w:val="2"/>
          <w:wAfter w:w="573" w:type="dxa"/>
          <w:trHeight w:val="163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Водный налог и плата за пользование водным объектом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15,23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-0,03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129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271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1273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204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391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68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Концессионная плата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68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Лизинговые платежи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68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384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Расходы по сомнительным долгам, в размере не более 2% НВВ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393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120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lastRenderedPageBreak/>
              <w:t>Избыток средств, полученный за отчётные периоды регулирования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129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Расходы на обслуживание бесхозяйных сетей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363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Недополученные доходы/расходы прошлых периодов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1365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Экономически обоснованные расходы, не учтённые органом регулирования тарифов при установлении тарифов на товары (работы, услуги) в прошлом периоде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68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Займы и кредиты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344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70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Возврат займов и кредитов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1519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337,24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368,75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31,51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В соответствии с амортизационными ведомостями за 2016 год,1 полугодие 2017 год</w:t>
            </w:r>
            <w:proofErr w:type="gramStart"/>
            <w:r w:rsidRPr="00D24338"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 w:rsidRPr="00D24338">
              <w:rPr>
                <w:rFonts w:ascii="Times New Roman" w:hAnsi="Times New Roman"/>
                <w:sz w:val="20"/>
                <w:szCs w:val="20"/>
              </w:rPr>
              <w:t xml:space="preserve"> "КДСК и за июль-август 2017 года ООО "Сфера" (организацией предоставлены уточняющие документы в составе дополнительных материалов)</w:t>
            </w:r>
          </w:p>
        </w:tc>
      </w:tr>
      <w:tr w:rsidR="00D24338" w:rsidRPr="00D24338" w:rsidTr="00D24338">
        <w:trPr>
          <w:gridAfter w:val="2"/>
          <w:wAfter w:w="573" w:type="dxa"/>
          <w:trHeight w:val="205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5 145,01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1 386,96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-3 758,05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4338">
              <w:rPr>
                <w:rFonts w:ascii="Times New Roman" w:hAnsi="Times New Roman"/>
                <w:sz w:val="20"/>
                <w:szCs w:val="20"/>
              </w:rPr>
              <w:t>Определены</w:t>
            </w:r>
            <w:proofErr w:type="gramEnd"/>
            <w:r w:rsidRPr="00D24338">
              <w:rPr>
                <w:rFonts w:ascii="Times New Roman" w:hAnsi="Times New Roman"/>
                <w:sz w:val="20"/>
                <w:szCs w:val="20"/>
              </w:rPr>
              <w:t xml:space="preserve"> в соответствии с п.15 Методических указаний</w:t>
            </w:r>
          </w:p>
        </w:tc>
      </w:tr>
      <w:tr w:rsidR="00D24338" w:rsidRPr="00D24338" w:rsidTr="00D24338">
        <w:trPr>
          <w:gridAfter w:val="2"/>
          <w:wAfter w:w="573" w:type="dxa"/>
          <w:trHeight w:val="68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Нормативная прибыль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216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Расходы на капитальные вложения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1121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Расходы на социальные нужды, предусмотренные коллективными договорами, в соответствии с подпунктом 3 пункта 31 Методических указаний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4338" w:rsidRPr="00D24338" w:rsidTr="00D24338">
        <w:trPr>
          <w:gridAfter w:val="2"/>
          <w:wAfter w:w="573" w:type="dxa"/>
          <w:trHeight w:val="445"/>
        </w:trPr>
        <w:tc>
          <w:tcPr>
            <w:tcW w:w="25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Расчётная предпринимательская прибыль гарантирующей организации</w:t>
            </w:r>
          </w:p>
        </w:tc>
        <w:tc>
          <w:tcPr>
            <w:tcW w:w="1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2E8B" w:rsidRPr="00D24338" w:rsidTr="00CA5025">
        <w:trPr>
          <w:gridAfter w:val="2"/>
          <w:wAfter w:w="573" w:type="dxa"/>
          <w:trHeight w:val="1100"/>
        </w:trPr>
        <w:tc>
          <w:tcPr>
            <w:tcW w:w="9639" w:type="dxa"/>
            <w:gridSpan w:val="27"/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D24338">
              <w:rPr>
                <w:rFonts w:ascii="Times New Roman" w:hAnsi="Times New Roman"/>
                <w:sz w:val="24"/>
                <w:szCs w:val="24"/>
              </w:rPr>
              <w:t>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водоотведения, принятые в расчет при установлении тарифа (по годам на период</w:t>
            </w:r>
            <w:proofErr w:type="gramEnd"/>
          </w:p>
          <w:p w:rsidR="00372E8B" w:rsidRDefault="00372E8B" w:rsidP="00D2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4"/>
                <w:szCs w:val="24"/>
              </w:rPr>
              <w:t>действи</w:t>
            </w:r>
            <w:r w:rsidR="00C715B5">
              <w:rPr>
                <w:rFonts w:ascii="Times New Roman" w:hAnsi="Times New Roman"/>
                <w:sz w:val="24"/>
                <w:szCs w:val="24"/>
              </w:rPr>
              <w:t>я тарифа) – не устанавливались.</w:t>
            </w:r>
          </w:p>
          <w:p w:rsidR="00CA5025" w:rsidRDefault="00CA5025" w:rsidP="00CA5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4"/>
                <w:szCs w:val="24"/>
              </w:rPr>
              <w:t>Экспертная группа предлагает установить на 2017 год для общества с ограниченной ответственностью «Сф</w:t>
            </w:r>
            <w:r>
              <w:rPr>
                <w:rFonts w:ascii="Times New Roman" w:hAnsi="Times New Roman"/>
                <w:sz w:val="24"/>
                <w:szCs w:val="24"/>
              </w:rPr>
              <w:t>ера» тариф в следующем размере:</w:t>
            </w:r>
          </w:p>
          <w:p w:rsidR="00CA5025" w:rsidRPr="00D24338" w:rsidRDefault="00CA5025" w:rsidP="00CA5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338" w:rsidRPr="00D24338" w:rsidTr="00D24338">
        <w:trPr>
          <w:gridAfter w:val="2"/>
          <w:wAfter w:w="573" w:type="dxa"/>
          <w:trHeight w:val="345"/>
        </w:trPr>
        <w:tc>
          <w:tcPr>
            <w:tcW w:w="367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11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Период действия тарифа</w:t>
            </w:r>
          </w:p>
        </w:tc>
      </w:tr>
      <w:tr w:rsidR="00D24338" w:rsidRPr="00D24338" w:rsidTr="00D24338">
        <w:trPr>
          <w:gridAfter w:val="2"/>
          <w:wAfter w:w="573" w:type="dxa"/>
          <w:trHeight w:val="345"/>
        </w:trPr>
        <w:tc>
          <w:tcPr>
            <w:tcW w:w="3675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11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27.11-31.12 2017</w:t>
            </w:r>
          </w:p>
        </w:tc>
      </w:tr>
      <w:tr w:rsidR="00372E8B" w:rsidRPr="00D24338" w:rsidTr="00D24338">
        <w:trPr>
          <w:gridAfter w:val="2"/>
          <w:wAfter w:w="573" w:type="dxa"/>
          <w:trHeight w:val="34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Тариф</w:t>
            </w:r>
          </w:p>
        </w:tc>
      </w:tr>
      <w:tr w:rsidR="00D24338" w:rsidRPr="00D24338" w:rsidTr="00D24338">
        <w:trPr>
          <w:gridAfter w:val="2"/>
          <w:wAfter w:w="573" w:type="dxa"/>
          <w:trHeight w:val="179"/>
        </w:trPr>
        <w:tc>
          <w:tcPr>
            <w:tcW w:w="3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511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24338">
              <w:rPr>
                <w:rFonts w:ascii="Times New Roman" w:hAnsi="Times New Roman"/>
                <w:sz w:val="20"/>
                <w:szCs w:val="20"/>
              </w:rPr>
              <w:t>50,86</w:t>
            </w:r>
          </w:p>
          <w:p w:rsidR="00372E8B" w:rsidRPr="00D24338" w:rsidRDefault="00372E8B" w:rsidP="00D24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72E8B" w:rsidRPr="00D24338" w:rsidTr="00D24338">
        <w:trPr>
          <w:gridAfter w:val="2"/>
          <w:wAfter w:w="573" w:type="dxa"/>
          <w:trHeight w:val="645"/>
        </w:trPr>
        <w:tc>
          <w:tcPr>
            <w:tcW w:w="9639" w:type="dxa"/>
            <w:gridSpan w:val="27"/>
            <w:shd w:val="clear" w:color="FFFFFF" w:fill="auto"/>
          </w:tcPr>
          <w:p w:rsidR="00372E8B" w:rsidRDefault="00372E8B" w:rsidP="00D243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4"/>
                <w:szCs w:val="24"/>
              </w:rPr>
              <w:lastRenderedPageBreak/>
              <w:t>Экспертная оценка по установлению тарифов для организации изложена в экспертном заключении и приложениях к нему.</w:t>
            </w:r>
          </w:p>
          <w:p w:rsidR="00CA5025" w:rsidRPr="00D24338" w:rsidRDefault="00CA5025" w:rsidP="00D243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38">
              <w:rPr>
                <w:rFonts w:ascii="Times New Roman" w:hAnsi="Times New Roman"/>
                <w:sz w:val="24"/>
                <w:szCs w:val="24"/>
              </w:rPr>
              <w:t>Комиссии предлагается установить для общества с ограниченной ответственностью «Сфера» вышеуказанный тариф.</w:t>
            </w:r>
          </w:p>
        </w:tc>
      </w:tr>
    </w:tbl>
    <w:p w:rsidR="00372E8B" w:rsidRPr="002F21D6" w:rsidRDefault="00372E8B" w:rsidP="002F21D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E8B" w:rsidRPr="002F21D6" w:rsidRDefault="00372E8B" w:rsidP="002F21D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1D6">
        <w:rPr>
          <w:rFonts w:ascii="Times New Roman" w:hAnsi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72E8B" w:rsidRPr="002F21D6" w:rsidTr="006E4885">
        <w:trPr>
          <w:trHeight w:val="945"/>
        </w:trPr>
        <w:tc>
          <w:tcPr>
            <w:tcW w:w="10870" w:type="dxa"/>
            <w:shd w:val="clear" w:color="auto" w:fill="auto"/>
            <w:vAlign w:val="bottom"/>
          </w:tcPr>
          <w:p w:rsidR="00372E8B" w:rsidRPr="002F21D6" w:rsidRDefault="00372E8B" w:rsidP="006E08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D6">
              <w:rPr>
                <w:rFonts w:ascii="Times New Roman" w:hAnsi="Times New Roman"/>
                <w:sz w:val="24"/>
                <w:szCs w:val="24"/>
              </w:rPr>
              <w:t xml:space="preserve"> Установить и ввести в действие с 27 ноября 2017 года</w:t>
            </w:r>
            <w:r w:rsidR="00F23DEC" w:rsidRPr="002F21D6">
              <w:rPr>
                <w:rFonts w:ascii="Times New Roman" w:hAnsi="Times New Roman"/>
                <w:sz w:val="24"/>
                <w:szCs w:val="24"/>
              </w:rPr>
              <w:t xml:space="preserve"> предлагаем</w:t>
            </w:r>
            <w:r w:rsidR="00F44BED" w:rsidRPr="002F21D6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2F21D6">
              <w:rPr>
                <w:rFonts w:ascii="Times New Roman" w:hAnsi="Times New Roman"/>
                <w:sz w:val="24"/>
                <w:szCs w:val="24"/>
              </w:rPr>
              <w:t>тариф на питьевую воду (питьевое водоснабжение) для общества с ограниченной ответственностью «Сфера» на 2017 год.</w:t>
            </w:r>
          </w:p>
        </w:tc>
      </w:tr>
      <w:tr w:rsidR="00372E8B" w:rsidRPr="002F21D6" w:rsidTr="006E4885">
        <w:tc>
          <w:tcPr>
            <w:tcW w:w="10870" w:type="dxa"/>
            <w:shd w:val="clear" w:color="auto" w:fill="auto"/>
            <w:hideMark/>
          </w:tcPr>
          <w:p w:rsidR="00372E8B" w:rsidRPr="002F21D6" w:rsidRDefault="00372E8B" w:rsidP="002F21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2E8B" w:rsidRPr="002F21D6" w:rsidRDefault="00372E8B" w:rsidP="00B139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D6">
              <w:rPr>
                <w:rFonts w:ascii="Times New Roman" w:hAnsi="Times New Roman"/>
                <w:b/>
                <w:sz w:val="24"/>
                <w:szCs w:val="24"/>
              </w:rPr>
              <w:t>Решение принято в соответствии с экспертным заключением от 30.10.2017</w:t>
            </w:r>
            <w:r w:rsidR="00B13914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2F21D6">
              <w:rPr>
                <w:rFonts w:ascii="Times New Roman" w:hAnsi="Times New Roman"/>
                <w:b/>
                <w:sz w:val="24"/>
                <w:szCs w:val="24"/>
              </w:rPr>
              <w:t>по делу № 240/В-03/3078-17 и пояснительной запиской от 30.10.2017 по делу № 240/В-03/3078-17 в форме приказа (прилагается), голосовали единогласно.</w:t>
            </w:r>
          </w:p>
        </w:tc>
      </w:tr>
    </w:tbl>
    <w:p w:rsidR="00372E8B" w:rsidRDefault="00372E8B" w:rsidP="00055A5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68D5" w:rsidRPr="00D50A60" w:rsidRDefault="00BF68D5" w:rsidP="00055A5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4885" w:rsidRPr="00C715B5" w:rsidRDefault="00372E8B" w:rsidP="006E488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15B5">
        <w:rPr>
          <w:rFonts w:ascii="Times New Roman" w:hAnsi="Times New Roman"/>
          <w:b/>
          <w:sz w:val="24"/>
          <w:szCs w:val="24"/>
        </w:rPr>
        <w:t>3</w:t>
      </w:r>
      <w:r w:rsidR="00D2190B" w:rsidRPr="00C715B5">
        <w:rPr>
          <w:rFonts w:ascii="Times New Roman" w:hAnsi="Times New Roman"/>
          <w:b/>
          <w:sz w:val="24"/>
          <w:szCs w:val="24"/>
        </w:rPr>
        <w:t xml:space="preserve">. </w:t>
      </w:r>
      <w:r w:rsidR="006E4885" w:rsidRPr="00C715B5">
        <w:rPr>
          <w:rFonts w:ascii="Times New Roman" w:hAnsi="Times New Roman"/>
          <w:b/>
          <w:sz w:val="24"/>
          <w:szCs w:val="24"/>
        </w:rPr>
        <w:t>Об установлении тарифа на тепловую энергию (мощность) для Общества с ограниченной ответственностью «Сфера» на 2017 год.</w:t>
      </w:r>
    </w:p>
    <w:p w:rsidR="00D2190B" w:rsidRPr="00D50A60" w:rsidRDefault="00D2190B" w:rsidP="006E488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A60">
        <w:rPr>
          <w:rFonts w:ascii="Times New Roman" w:hAnsi="Times New Roman"/>
          <w:b/>
          <w:sz w:val="24"/>
          <w:szCs w:val="24"/>
        </w:rPr>
        <w:t>-</w:t>
      </w:r>
      <w:r w:rsidR="00B13914">
        <w:rPr>
          <w:rFonts w:ascii="Times New Roman" w:hAnsi="Times New Roman"/>
          <w:b/>
          <w:sz w:val="24"/>
          <w:szCs w:val="24"/>
        </w:rPr>
        <w:t>----</w:t>
      </w:r>
      <w:r w:rsidRPr="00D50A60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</w:t>
      </w:r>
      <w:r w:rsidR="009A11F7" w:rsidRPr="00D50A60">
        <w:rPr>
          <w:rFonts w:ascii="Times New Roman" w:hAnsi="Times New Roman"/>
          <w:b/>
          <w:sz w:val="24"/>
          <w:szCs w:val="24"/>
        </w:rPr>
        <w:t>-------------------------------</w:t>
      </w:r>
      <w:r w:rsidRPr="00D50A60">
        <w:rPr>
          <w:rFonts w:ascii="Times New Roman" w:hAnsi="Times New Roman"/>
          <w:b/>
          <w:sz w:val="24"/>
          <w:szCs w:val="24"/>
        </w:rPr>
        <w:t>-</w:t>
      </w:r>
    </w:p>
    <w:p w:rsidR="00D2190B" w:rsidRPr="00C715B5" w:rsidRDefault="00D2190B" w:rsidP="00055A5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15B5">
        <w:rPr>
          <w:rFonts w:ascii="Times New Roman" w:hAnsi="Times New Roman"/>
          <w:b/>
          <w:sz w:val="24"/>
          <w:szCs w:val="24"/>
        </w:rPr>
        <w:t xml:space="preserve">Доложил: </w:t>
      </w:r>
      <w:r w:rsidR="006E4885" w:rsidRPr="00C715B5">
        <w:rPr>
          <w:rFonts w:ascii="Times New Roman" w:hAnsi="Times New Roman"/>
          <w:b/>
          <w:sz w:val="24"/>
          <w:szCs w:val="24"/>
        </w:rPr>
        <w:t>С.И. Гаврикова</w:t>
      </w:r>
      <w:r w:rsidR="008832A4" w:rsidRPr="00C715B5">
        <w:rPr>
          <w:rFonts w:ascii="Times New Roman" w:hAnsi="Times New Roman"/>
          <w:b/>
          <w:sz w:val="24"/>
          <w:szCs w:val="24"/>
        </w:rPr>
        <w:t>.</w:t>
      </w:r>
    </w:p>
    <w:p w:rsidR="00D2190B" w:rsidRPr="00C715B5" w:rsidRDefault="00D2190B" w:rsidP="00055A5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461"/>
        <w:gridCol w:w="703"/>
        <w:gridCol w:w="125"/>
        <w:gridCol w:w="33"/>
        <w:gridCol w:w="554"/>
        <w:gridCol w:w="203"/>
        <w:gridCol w:w="356"/>
        <w:gridCol w:w="856"/>
        <w:gridCol w:w="48"/>
        <w:gridCol w:w="799"/>
        <w:gridCol w:w="63"/>
        <w:gridCol w:w="69"/>
        <w:gridCol w:w="227"/>
        <w:gridCol w:w="896"/>
        <w:gridCol w:w="138"/>
        <w:gridCol w:w="13"/>
        <w:gridCol w:w="761"/>
        <w:gridCol w:w="924"/>
        <w:gridCol w:w="934"/>
        <w:gridCol w:w="913"/>
        <w:gridCol w:w="15"/>
        <w:gridCol w:w="26"/>
        <w:gridCol w:w="28"/>
        <w:gridCol w:w="35"/>
        <w:gridCol w:w="28"/>
        <w:gridCol w:w="84"/>
      </w:tblGrid>
      <w:tr w:rsidR="00F44BED" w:rsidRPr="00C715B5" w:rsidTr="00C543F0">
        <w:trPr>
          <w:gridAfter w:val="4"/>
          <w:wAfter w:w="170" w:type="dxa"/>
          <w:trHeight w:val="645"/>
        </w:trPr>
        <w:tc>
          <w:tcPr>
            <w:tcW w:w="9639" w:type="dxa"/>
            <w:gridSpan w:val="23"/>
            <w:vAlign w:val="bottom"/>
            <w:hideMark/>
          </w:tcPr>
          <w:p w:rsidR="00C715B5" w:rsidRPr="00C715B5" w:rsidRDefault="00F44BED" w:rsidP="00CA502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5B5">
              <w:rPr>
                <w:rFonts w:ascii="Times New Roman" w:hAnsi="Times New Roman"/>
                <w:sz w:val="24"/>
                <w:szCs w:val="24"/>
              </w:rPr>
              <w:t>Основные сведения о теплоснабжающей организац</w:t>
            </w:r>
            <w:proofErr w:type="gramStart"/>
            <w:r w:rsidRPr="00C715B5">
              <w:rPr>
                <w:rFonts w:ascii="Times New Roman" w:hAnsi="Times New Roman"/>
                <w:sz w:val="24"/>
                <w:szCs w:val="24"/>
              </w:rPr>
              <w:t>ии ООО</w:t>
            </w:r>
            <w:proofErr w:type="gramEnd"/>
            <w:r w:rsidRPr="00C715B5">
              <w:rPr>
                <w:rFonts w:ascii="Times New Roman" w:hAnsi="Times New Roman"/>
                <w:sz w:val="24"/>
                <w:szCs w:val="24"/>
              </w:rPr>
              <w:t xml:space="preserve"> «Сфера»  (далее</w:t>
            </w:r>
            <w:r w:rsidR="00C715B5">
              <w:rPr>
                <w:rFonts w:ascii="Times New Roman" w:hAnsi="Times New Roman"/>
                <w:sz w:val="24"/>
                <w:szCs w:val="24"/>
              </w:rPr>
              <w:t xml:space="preserve"> - ТСО) представлены в Таблице </w:t>
            </w:r>
          </w:p>
        </w:tc>
      </w:tr>
      <w:tr w:rsidR="00F44BED" w:rsidRPr="00D50A60" w:rsidTr="00C543F0">
        <w:trPr>
          <w:gridAfter w:val="4"/>
          <w:wAfter w:w="170" w:type="dxa"/>
          <w:trHeight w:val="500"/>
        </w:trPr>
        <w:tc>
          <w:tcPr>
            <w:tcW w:w="38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C715B5" w:rsidRDefault="00F44BED" w:rsidP="00CA5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B5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 w:rsidRPr="00C715B5">
              <w:rPr>
                <w:rFonts w:ascii="Times New Roman" w:hAnsi="Times New Roman"/>
                <w:sz w:val="20"/>
                <w:szCs w:val="20"/>
              </w:rPr>
              <w:br/>
              <w:t>регулируемой организации</w:t>
            </w:r>
          </w:p>
        </w:tc>
        <w:tc>
          <w:tcPr>
            <w:tcW w:w="57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C715B5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B5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«Сфера»</w:t>
            </w:r>
          </w:p>
        </w:tc>
      </w:tr>
      <w:tr w:rsidR="00F44BED" w:rsidRPr="00D50A60" w:rsidTr="00C543F0">
        <w:trPr>
          <w:gridAfter w:val="4"/>
          <w:wAfter w:w="170" w:type="dxa"/>
          <w:trHeight w:val="369"/>
        </w:trPr>
        <w:tc>
          <w:tcPr>
            <w:tcW w:w="38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C715B5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B5">
              <w:rPr>
                <w:rFonts w:ascii="Times New Roman" w:hAnsi="Times New Roman"/>
                <w:sz w:val="20"/>
                <w:szCs w:val="20"/>
              </w:rPr>
              <w:t>Основной госуда</w:t>
            </w:r>
            <w:r w:rsidR="00C715B5">
              <w:rPr>
                <w:rFonts w:ascii="Times New Roman" w:hAnsi="Times New Roman"/>
                <w:sz w:val="20"/>
                <w:szCs w:val="20"/>
              </w:rPr>
              <w:t>рственный</w:t>
            </w:r>
            <w:r w:rsidR="00C715B5">
              <w:rPr>
                <w:rFonts w:ascii="Times New Roman" w:hAnsi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57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C715B5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B5">
              <w:rPr>
                <w:rFonts w:ascii="Times New Roman" w:hAnsi="Times New Roman"/>
                <w:sz w:val="20"/>
                <w:szCs w:val="20"/>
              </w:rPr>
              <w:t>1057101213916</w:t>
            </w:r>
          </w:p>
        </w:tc>
      </w:tr>
      <w:tr w:rsidR="00F44BED" w:rsidRPr="00D50A60" w:rsidTr="00C543F0">
        <w:trPr>
          <w:gridAfter w:val="4"/>
          <w:wAfter w:w="170" w:type="dxa"/>
          <w:trHeight w:val="65"/>
        </w:trPr>
        <w:tc>
          <w:tcPr>
            <w:tcW w:w="38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C715B5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B5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7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C715B5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B5">
              <w:rPr>
                <w:rFonts w:ascii="Times New Roman" w:hAnsi="Times New Roman"/>
                <w:sz w:val="20"/>
                <w:szCs w:val="20"/>
              </w:rPr>
              <w:t>7107091934</w:t>
            </w:r>
          </w:p>
        </w:tc>
      </w:tr>
      <w:tr w:rsidR="00F44BED" w:rsidRPr="00D50A60" w:rsidTr="00C543F0">
        <w:trPr>
          <w:gridAfter w:val="4"/>
          <w:wAfter w:w="170" w:type="dxa"/>
          <w:trHeight w:val="65"/>
        </w:trPr>
        <w:tc>
          <w:tcPr>
            <w:tcW w:w="38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C715B5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B5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57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C715B5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B5">
              <w:rPr>
                <w:rFonts w:ascii="Times New Roman" w:hAnsi="Times New Roman"/>
                <w:sz w:val="20"/>
                <w:szCs w:val="20"/>
              </w:rPr>
              <w:t>710150001</w:t>
            </w:r>
          </w:p>
        </w:tc>
      </w:tr>
      <w:tr w:rsidR="00F44BED" w:rsidRPr="00D50A60" w:rsidTr="00C543F0">
        <w:trPr>
          <w:gridAfter w:val="4"/>
          <w:wAfter w:w="170" w:type="dxa"/>
          <w:trHeight w:val="345"/>
        </w:trPr>
        <w:tc>
          <w:tcPr>
            <w:tcW w:w="38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C715B5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B5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7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C715B5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B5">
              <w:rPr>
                <w:rFonts w:ascii="Times New Roman" w:hAnsi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F44BED" w:rsidRPr="00D50A60" w:rsidTr="00C543F0">
        <w:trPr>
          <w:gridAfter w:val="4"/>
          <w:wAfter w:w="170" w:type="dxa"/>
          <w:trHeight w:val="65"/>
        </w:trPr>
        <w:tc>
          <w:tcPr>
            <w:tcW w:w="38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C715B5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B5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7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C715B5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B5">
              <w:rPr>
                <w:rFonts w:ascii="Times New Roman" w:hAnsi="Times New Roman"/>
                <w:sz w:val="20"/>
                <w:szCs w:val="20"/>
              </w:rPr>
              <w:t>производство и передача тепловой энергии</w:t>
            </w:r>
          </w:p>
        </w:tc>
      </w:tr>
      <w:tr w:rsidR="00F44BED" w:rsidRPr="00D50A60" w:rsidTr="00C543F0">
        <w:trPr>
          <w:gridAfter w:val="4"/>
          <w:wAfter w:w="170" w:type="dxa"/>
          <w:trHeight w:val="234"/>
        </w:trPr>
        <w:tc>
          <w:tcPr>
            <w:tcW w:w="38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C715B5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B5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7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C715B5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B5">
              <w:rPr>
                <w:rFonts w:ascii="Times New Roman" w:hAnsi="Times New Roman"/>
                <w:sz w:val="20"/>
                <w:szCs w:val="20"/>
              </w:rPr>
              <w:t>300041 г. Тула, ул. Менделеевская/Тургеневская, д. 13/2</w:t>
            </w:r>
          </w:p>
        </w:tc>
      </w:tr>
      <w:tr w:rsidR="00F44BED" w:rsidRPr="00D50A60" w:rsidTr="00C543F0">
        <w:trPr>
          <w:gridAfter w:val="4"/>
          <w:wAfter w:w="170" w:type="dxa"/>
          <w:trHeight w:val="266"/>
        </w:trPr>
        <w:tc>
          <w:tcPr>
            <w:tcW w:w="38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C715B5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B5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7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C715B5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5B5">
              <w:rPr>
                <w:rFonts w:ascii="Times New Roman" w:hAnsi="Times New Roman"/>
                <w:sz w:val="20"/>
                <w:szCs w:val="20"/>
              </w:rPr>
              <w:t xml:space="preserve">248915, г. Калуга, п. </w:t>
            </w:r>
            <w:proofErr w:type="spellStart"/>
            <w:r w:rsidRPr="00C715B5">
              <w:rPr>
                <w:rFonts w:ascii="Times New Roman" w:hAnsi="Times New Roman"/>
                <w:sz w:val="20"/>
                <w:szCs w:val="20"/>
              </w:rPr>
              <w:t>Мстихино</w:t>
            </w:r>
            <w:proofErr w:type="spellEnd"/>
            <w:r w:rsidRPr="00C715B5">
              <w:rPr>
                <w:rFonts w:ascii="Times New Roman" w:hAnsi="Times New Roman"/>
                <w:sz w:val="20"/>
                <w:szCs w:val="20"/>
              </w:rPr>
              <w:t>, проезд Домостроителей, 21</w:t>
            </w:r>
          </w:p>
        </w:tc>
      </w:tr>
      <w:tr w:rsidR="00F44BED" w:rsidRPr="00D50A60" w:rsidTr="00C543F0">
        <w:trPr>
          <w:gridAfter w:val="4"/>
          <w:wAfter w:w="170" w:type="dxa"/>
          <w:trHeight w:val="945"/>
        </w:trPr>
        <w:tc>
          <w:tcPr>
            <w:tcW w:w="9639" w:type="dxa"/>
            <w:gridSpan w:val="23"/>
            <w:vAlign w:val="bottom"/>
            <w:hideMark/>
          </w:tcPr>
          <w:p w:rsidR="000C3979" w:rsidRDefault="000C3979" w:rsidP="000C39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44BED" w:rsidRPr="000C3979" w:rsidRDefault="00F44BED" w:rsidP="000C3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79">
              <w:rPr>
                <w:rFonts w:ascii="Times New Roman" w:hAnsi="Times New Roman"/>
                <w:sz w:val="24"/>
                <w:szCs w:val="24"/>
              </w:rPr>
              <w:t xml:space="preserve">ТСО представила в министерство конкурентной политики Калужской области предложение для установления </w:t>
            </w:r>
            <w:proofErr w:type="spellStart"/>
            <w:r w:rsidRPr="000C3979">
              <w:rPr>
                <w:rFonts w:ascii="Times New Roman" w:hAnsi="Times New Roman"/>
                <w:sz w:val="24"/>
                <w:szCs w:val="24"/>
              </w:rPr>
              <w:t>одноставочных</w:t>
            </w:r>
            <w:proofErr w:type="spellEnd"/>
            <w:r w:rsidRPr="000C3979">
              <w:rPr>
                <w:rFonts w:ascii="Times New Roman" w:hAnsi="Times New Roman"/>
                <w:sz w:val="24"/>
                <w:szCs w:val="24"/>
              </w:rPr>
              <w:t xml:space="preserve"> тарифов на производство тепловой энергии на 2017год методом экономически обоснованных расходов.</w:t>
            </w:r>
          </w:p>
        </w:tc>
      </w:tr>
      <w:tr w:rsidR="00C543F0" w:rsidRPr="00D50A60" w:rsidTr="00C543F0">
        <w:trPr>
          <w:gridAfter w:val="4"/>
          <w:wAfter w:w="170" w:type="dxa"/>
          <w:trHeight w:val="210"/>
        </w:trPr>
        <w:tc>
          <w:tcPr>
            <w:tcW w:w="517" w:type="dxa"/>
            <w:vAlign w:val="bottom"/>
          </w:tcPr>
          <w:p w:rsidR="00F44BED" w:rsidRPr="00D50A60" w:rsidRDefault="00F44BED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vAlign w:val="bottom"/>
          </w:tcPr>
          <w:p w:rsidR="00F44BED" w:rsidRPr="00D50A60" w:rsidRDefault="00F44BED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3" w:type="dxa"/>
            <w:vAlign w:val="bottom"/>
          </w:tcPr>
          <w:p w:rsidR="00F44BED" w:rsidRPr="00D50A60" w:rsidRDefault="00F44BED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5" w:type="dxa"/>
            <w:vAlign w:val="bottom"/>
          </w:tcPr>
          <w:p w:rsidR="00F44BED" w:rsidRPr="00D50A60" w:rsidRDefault="00F44BED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3" w:type="dxa"/>
            <w:vAlign w:val="bottom"/>
          </w:tcPr>
          <w:p w:rsidR="00F44BED" w:rsidRPr="00D50A60" w:rsidRDefault="00F44BED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gridSpan w:val="2"/>
            <w:vAlign w:val="bottom"/>
          </w:tcPr>
          <w:p w:rsidR="00F44BED" w:rsidRPr="00D50A60" w:rsidRDefault="00F44BED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61" w:type="dxa"/>
            <w:gridSpan w:val="3"/>
            <w:vAlign w:val="bottom"/>
          </w:tcPr>
          <w:p w:rsidR="00F44BED" w:rsidRPr="00D50A60" w:rsidRDefault="00F44BED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59" w:type="dxa"/>
            <w:gridSpan w:val="4"/>
            <w:vAlign w:val="bottom"/>
          </w:tcPr>
          <w:p w:rsidR="00F44BED" w:rsidRPr="00D50A60" w:rsidRDefault="00F44BED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97" w:type="dxa"/>
            <w:vAlign w:val="bottom"/>
          </w:tcPr>
          <w:p w:rsidR="00F44BED" w:rsidRPr="00D50A60" w:rsidRDefault="00F44BED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12" w:type="dxa"/>
            <w:gridSpan w:val="3"/>
            <w:vAlign w:val="bottom"/>
          </w:tcPr>
          <w:p w:rsidR="00F44BED" w:rsidRPr="00D50A60" w:rsidRDefault="00F44BED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25" w:type="dxa"/>
            <w:vAlign w:val="bottom"/>
          </w:tcPr>
          <w:p w:rsidR="00F44BED" w:rsidRPr="00D50A60" w:rsidRDefault="00F44BED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35" w:type="dxa"/>
            <w:vAlign w:val="bottom"/>
          </w:tcPr>
          <w:p w:rsidR="00F44BED" w:rsidRPr="00D50A60" w:rsidRDefault="00F44BED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14" w:type="dxa"/>
            <w:vAlign w:val="bottom"/>
          </w:tcPr>
          <w:p w:rsidR="00F44BED" w:rsidRPr="00D50A60" w:rsidRDefault="00F44BED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4BED" w:rsidRPr="00D50A60" w:rsidRDefault="00F44BED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C3979" w:rsidRPr="00D50A60" w:rsidTr="00C543F0">
        <w:trPr>
          <w:gridAfter w:val="4"/>
          <w:wAfter w:w="170" w:type="dxa"/>
          <w:trHeight w:val="480"/>
        </w:trPr>
        <w:tc>
          <w:tcPr>
            <w:tcW w:w="9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2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40" w:type="dxa"/>
            <w:gridSpan w:val="2"/>
            <w:vAlign w:val="center"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C3979" w:rsidRPr="00D50A60" w:rsidTr="00C543F0">
        <w:trPr>
          <w:gridAfter w:val="4"/>
          <w:wAfter w:w="170" w:type="dxa"/>
          <w:trHeight w:val="2614"/>
        </w:trPr>
        <w:tc>
          <w:tcPr>
            <w:tcW w:w="9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 xml:space="preserve">Период </w:t>
            </w:r>
            <w:proofErr w:type="spellStart"/>
            <w:r w:rsidRPr="00D50A60">
              <w:rPr>
                <w:rFonts w:ascii="Times New Roman" w:hAnsi="Times New Roman"/>
                <w:sz w:val="20"/>
                <w:szCs w:val="20"/>
              </w:rPr>
              <w:t>регулированияЕд</w:t>
            </w:r>
            <w:proofErr w:type="spellEnd"/>
            <w:r w:rsidRPr="00D50A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50A60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gramStart"/>
            <w:r w:rsidRPr="00D50A6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D50A60">
              <w:rPr>
                <w:rFonts w:ascii="Times New Roman" w:hAnsi="Times New Roman"/>
                <w:sz w:val="20"/>
                <w:szCs w:val="20"/>
              </w:rPr>
              <w:t>ода</w:t>
            </w:r>
            <w:proofErr w:type="spellEnd"/>
          </w:p>
          <w:p w:rsidR="00F44BED" w:rsidRPr="00D50A60" w:rsidRDefault="00F44BED" w:rsidP="000C3979">
            <w:pPr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 xml:space="preserve">свыше 13,0 кг/см²Острый и редуцированный </w:t>
            </w:r>
            <w:proofErr w:type="spellStart"/>
            <w:r w:rsidRPr="00D50A60">
              <w:rPr>
                <w:rFonts w:ascii="Times New Roman" w:hAnsi="Times New Roman"/>
                <w:sz w:val="20"/>
                <w:szCs w:val="20"/>
              </w:rPr>
              <w:t>парНеобходимая</w:t>
            </w:r>
            <w:proofErr w:type="spellEnd"/>
            <w:r w:rsidRPr="00D50A60">
              <w:rPr>
                <w:rFonts w:ascii="Times New Roman" w:hAnsi="Times New Roman"/>
                <w:sz w:val="20"/>
                <w:szCs w:val="20"/>
              </w:rPr>
              <w:t xml:space="preserve"> валовая выручка, тыс. руб.</w:t>
            </w:r>
          </w:p>
        </w:tc>
        <w:tc>
          <w:tcPr>
            <w:tcW w:w="9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0" w:type="dxa"/>
            <w:gridSpan w:val="2"/>
            <w:vAlign w:val="center"/>
          </w:tcPr>
          <w:p w:rsidR="00F44BED" w:rsidRPr="00D50A60" w:rsidRDefault="00F44BED" w:rsidP="000C3979">
            <w:pPr>
              <w:rPr>
                <w:rFonts w:ascii="Times New Roman" w:hAnsi="Times New Roman"/>
                <w:sz w:val="16"/>
              </w:rPr>
            </w:pPr>
          </w:p>
        </w:tc>
      </w:tr>
      <w:tr w:rsidR="000C3979" w:rsidRPr="00D50A60" w:rsidTr="00C543F0">
        <w:trPr>
          <w:gridAfter w:val="4"/>
          <w:wAfter w:w="170" w:type="dxa"/>
          <w:trHeight w:val="345"/>
        </w:trPr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D50A6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D50A60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1941,71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13 805,71</w:t>
            </w:r>
          </w:p>
        </w:tc>
        <w:tc>
          <w:tcPr>
            <w:tcW w:w="40" w:type="dxa"/>
            <w:gridSpan w:val="2"/>
            <w:vAlign w:val="bottom"/>
          </w:tcPr>
          <w:p w:rsidR="00F44BED" w:rsidRPr="00D50A60" w:rsidRDefault="00F44BED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543F0" w:rsidRPr="00D50A60" w:rsidTr="00C543F0">
        <w:trPr>
          <w:gridAfter w:val="4"/>
          <w:wAfter w:w="170" w:type="dxa"/>
          <w:trHeight w:val="180"/>
        </w:trPr>
        <w:tc>
          <w:tcPr>
            <w:tcW w:w="517" w:type="dxa"/>
          </w:tcPr>
          <w:p w:rsidR="00F44BED" w:rsidRPr="00D50A60" w:rsidRDefault="00F44BED" w:rsidP="000C39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vAlign w:val="bottom"/>
          </w:tcPr>
          <w:p w:rsidR="00F44BED" w:rsidRPr="00D50A60" w:rsidRDefault="00F44BED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3" w:type="dxa"/>
            <w:vAlign w:val="bottom"/>
          </w:tcPr>
          <w:p w:rsidR="00F44BED" w:rsidRPr="00D50A60" w:rsidRDefault="00F44BED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5" w:type="dxa"/>
            <w:vAlign w:val="bottom"/>
          </w:tcPr>
          <w:p w:rsidR="00F44BED" w:rsidRPr="00D50A60" w:rsidRDefault="00F44BED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3" w:type="dxa"/>
            <w:vAlign w:val="bottom"/>
          </w:tcPr>
          <w:p w:rsidR="00F44BED" w:rsidRPr="00D50A60" w:rsidRDefault="00F44BED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gridSpan w:val="2"/>
            <w:vAlign w:val="bottom"/>
          </w:tcPr>
          <w:p w:rsidR="00F44BED" w:rsidRPr="00D50A60" w:rsidRDefault="00F44BED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61" w:type="dxa"/>
            <w:gridSpan w:val="3"/>
            <w:vAlign w:val="bottom"/>
          </w:tcPr>
          <w:p w:rsidR="00F44BED" w:rsidRPr="00D50A60" w:rsidRDefault="00F44BED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59" w:type="dxa"/>
            <w:gridSpan w:val="4"/>
            <w:vAlign w:val="bottom"/>
          </w:tcPr>
          <w:p w:rsidR="00F44BED" w:rsidRPr="00D50A60" w:rsidRDefault="00F44BED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97" w:type="dxa"/>
            <w:vAlign w:val="bottom"/>
          </w:tcPr>
          <w:p w:rsidR="00F44BED" w:rsidRPr="00D50A60" w:rsidRDefault="00F44BED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12" w:type="dxa"/>
            <w:gridSpan w:val="3"/>
            <w:vAlign w:val="bottom"/>
          </w:tcPr>
          <w:p w:rsidR="00F44BED" w:rsidRPr="00D50A60" w:rsidRDefault="00F44BED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25" w:type="dxa"/>
            <w:vAlign w:val="bottom"/>
          </w:tcPr>
          <w:p w:rsidR="00F44BED" w:rsidRPr="00D50A60" w:rsidRDefault="00F44BED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35" w:type="dxa"/>
            <w:vAlign w:val="bottom"/>
          </w:tcPr>
          <w:p w:rsidR="00F44BED" w:rsidRPr="00D50A60" w:rsidRDefault="00F44BED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14" w:type="dxa"/>
            <w:vAlign w:val="bottom"/>
          </w:tcPr>
          <w:p w:rsidR="00F44BED" w:rsidRPr="00D50A60" w:rsidRDefault="00F44BED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4BED" w:rsidRPr="00D50A60" w:rsidRDefault="00F44BED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F44BED" w:rsidRPr="00D50A60" w:rsidTr="00C543F0">
        <w:trPr>
          <w:gridAfter w:val="4"/>
          <w:wAfter w:w="170" w:type="dxa"/>
          <w:trHeight w:val="1245"/>
        </w:trPr>
        <w:tc>
          <w:tcPr>
            <w:tcW w:w="9639" w:type="dxa"/>
            <w:gridSpan w:val="23"/>
            <w:hideMark/>
          </w:tcPr>
          <w:p w:rsidR="00F44BED" w:rsidRDefault="00F44BED" w:rsidP="000C3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79">
              <w:rPr>
                <w:rFonts w:ascii="Times New Roman" w:hAnsi="Times New Roman"/>
                <w:sz w:val="24"/>
                <w:szCs w:val="24"/>
              </w:rPr>
              <w:t>Решение об открытии дела об установлении тарифов на 2017 год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      </w:r>
          </w:p>
          <w:p w:rsidR="00CA5025" w:rsidRDefault="00CA5025" w:rsidP="000C3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79">
              <w:rPr>
                <w:rFonts w:ascii="Times New Roman" w:hAnsi="Times New Roman"/>
                <w:sz w:val="24"/>
                <w:szCs w:val="24"/>
              </w:rPr>
              <w:t>На основании заявления ТСО, с учётом требований подпункта «а» пункта 17 Основ ценообразования в сфере теплоснабжения, утверждённых постановлением Правительства Российской Федерации от 22.10.2012 № 1075, экспертами применён метод экономически обоснованных расходов.</w:t>
            </w:r>
          </w:p>
          <w:p w:rsidR="00CA5025" w:rsidRPr="000C3979" w:rsidRDefault="00CA5025" w:rsidP="000C3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79">
              <w:rPr>
                <w:rFonts w:ascii="Times New Roman" w:hAnsi="Times New Roman"/>
                <w:sz w:val="24"/>
                <w:szCs w:val="24"/>
              </w:rPr>
              <w:t>Ранее поставку тепловой энергии потребителям осуществлял</w:t>
            </w:r>
            <w:proofErr w:type="gramStart"/>
            <w:r w:rsidRPr="000C3979">
              <w:rPr>
                <w:rFonts w:ascii="Times New Roman" w:hAnsi="Times New Roman"/>
                <w:sz w:val="24"/>
                <w:szCs w:val="24"/>
              </w:rPr>
              <w:t>о ООО</w:t>
            </w:r>
            <w:proofErr w:type="gramEnd"/>
            <w:r w:rsidRPr="000C3979">
              <w:rPr>
                <w:rFonts w:ascii="Times New Roman" w:hAnsi="Times New Roman"/>
                <w:sz w:val="24"/>
                <w:szCs w:val="24"/>
              </w:rPr>
              <w:t xml:space="preserve"> «Калужский домостроительный комбинат». Действующие тарифы на 2017 год в размере 1450,36 руб./Гкал (без НДС) установлены приказом министерства от 16.11.2015 № 312-РК «Об установлении тарифов на тепловую энергию (мощность) для общества с ограниченной ответственностью «Калужский домостроительный комбинат» на 2016-2018 годы» (в ред.</w:t>
            </w:r>
            <w:r w:rsidRPr="000C39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3979">
              <w:rPr>
                <w:rFonts w:ascii="Times New Roman" w:hAnsi="Times New Roman"/>
                <w:sz w:val="24"/>
                <w:szCs w:val="24"/>
              </w:rPr>
              <w:t>приказа министерства</w:t>
            </w:r>
            <w:r w:rsidRPr="000C39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3979">
              <w:rPr>
                <w:rFonts w:ascii="Times New Roman" w:hAnsi="Times New Roman"/>
                <w:sz w:val="24"/>
                <w:szCs w:val="24"/>
              </w:rPr>
              <w:t>от 28.10.2016 № 10-РК).</w:t>
            </w:r>
          </w:p>
        </w:tc>
      </w:tr>
      <w:tr w:rsidR="00F44BED" w:rsidRPr="00D50A60" w:rsidTr="00C543F0">
        <w:trPr>
          <w:gridAfter w:val="4"/>
          <w:wAfter w:w="170" w:type="dxa"/>
          <w:trHeight w:val="1393"/>
        </w:trPr>
        <w:tc>
          <w:tcPr>
            <w:tcW w:w="9639" w:type="dxa"/>
            <w:gridSpan w:val="23"/>
            <w:hideMark/>
          </w:tcPr>
          <w:p w:rsidR="00F44BED" w:rsidRPr="000C3979" w:rsidRDefault="00F44BED" w:rsidP="000C3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79">
              <w:rPr>
                <w:rFonts w:ascii="Times New Roman" w:hAnsi="Times New Roman"/>
                <w:sz w:val="24"/>
                <w:szCs w:val="24"/>
              </w:rPr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26 октября 2012 года № 1075 «О ценообразовании в сфере теплоснабжения» (далее – Основы ценообразования).</w:t>
            </w:r>
          </w:p>
        </w:tc>
      </w:tr>
      <w:tr w:rsidR="00F44BED" w:rsidRPr="00D50A60" w:rsidTr="00C543F0">
        <w:trPr>
          <w:gridAfter w:val="4"/>
          <w:wAfter w:w="170" w:type="dxa"/>
          <w:trHeight w:val="421"/>
        </w:trPr>
        <w:tc>
          <w:tcPr>
            <w:tcW w:w="9639" w:type="dxa"/>
            <w:gridSpan w:val="23"/>
            <w:hideMark/>
          </w:tcPr>
          <w:p w:rsidR="00F44BED" w:rsidRPr="000C3979" w:rsidRDefault="00F44BED" w:rsidP="000C3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79">
              <w:rPr>
                <w:rFonts w:ascii="Times New Roman" w:hAnsi="Times New Roman"/>
                <w:sz w:val="24"/>
                <w:szCs w:val="24"/>
              </w:rPr>
              <w:t>Основные средства, относящиеся к регулируемому виду деятельности ТСО (производство), находятся у организации в собственности.</w:t>
            </w:r>
          </w:p>
        </w:tc>
      </w:tr>
      <w:tr w:rsidR="00F44BED" w:rsidRPr="00D50A60" w:rsidTr="00C543F0">
        <w:trPr>
          <w:gridAfter w:val="4"/>
          <w:wAfter w:w="170" w:type="dxa"/>
          <w:trHeight w:val="645"/>
        </w:trPr>
        <w:tc>
          <w:tcPr>
            <w:tcW w:w="9639" w:type="dxa"/>
            <w:gridSpan w:val="23"/>
            <w:hideMark/>
          </w:tcPr>
          <w:p w:rsidR="00F44BED" w:rsidRPr="000C3979" w:rsidRDefault="00F44BED" w:rsidP="000C3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3979">
              <w:rPr>
                <w:rFonts w:ascii="Times New Roman" w:hAnsi="Times New Roman"/>
                <w:sz w:val="24"/>
                <w:szCs w:val="24"/>
              </w:rPr>
              <w:t>Тарифы на тепловую энергию, поставляемую ТСО на период с 20.11. по 31.12.2017, определены исходя из экономического обоснования величины расходов по каждой группе сметы с учётом представленных планово-экономическим отделом ТСО данных о плановых расходах, включающих обосновывающие материалы;</w:t>
            </w:r>
          </w:p>
        </w:tc>
      </w:tr>
      <w:tr w:rsidR="00F44BED" w:rsidRPr="00D50A60" w:rsidTr="00C543F0">
        <w:trPr>
          <w:gridAfter w:val="4"/>
          <w:wAfter w:w="170" w:type="dxa"/>
          <w:trHeight w:val="645"/>
        </w:trPr>
        <w:tc>
          <w:tcPr>
            <w:tcW w:w="9639" w:type="dxa"/>
            <w:gridSpan w:val="23"/>
            <w:hideMark/>
          </w:tcPr>
          <w:p w:rsidR="00F44BED" w:rsidRPr="000C3979" w:rsidRDefault="00F44BED" w:rsidP="000C3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79">
              <w:rPr>
                <w:rFonts w:ascii="Times New Roman" w:hAnsi="Times New Roman"/>
                <w:sz w:val="24"/>
                <w:szCs w:val="24"/>
              </w:rPr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F44BED" w:rsidRPr="00D50A60" w:rsidTr="00C543F0">
        <w:trPr>
          <w:gridAfter w:val="4"/>
          <w:wAfter w:w="170" w:type="dxa"/>
          <w:trHeight w:val="345"/>
        </w:trPr>
        <w:tc>
          <w:tcPr>
            <w:tcW w:w="9639" w:type="dxa"/>
            <w:gridSpan w:val="23"/>
            <w:hideMark/>
          </w:tcPr>
          <w:p w:rsidR="00F44BED" w:rsidRPr="000C3979" w:rsidRDefault="00F44BED" w:rsidP="000C3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BED" w:rsidRPr="00D50A60" w:rsidTr="00C543F0">
        <w:trPr>
          <w:gridAfter w:val="4"/>
          <w:wAfter w:w="170" w:type="dxa"/>
          <w:trHeight w:val="645"/>
        </w:trPr>
        <w:tc>
          <w:tcPr>
            <w:tcW w:w="9639" w:type="dxa"/>
            <w:gridSpan w:val="23"/>
            <w:hideMark/>
          </w:tcPr>
          <w:p w:rsidR="00F44BED" w:rsidRDefault="00F44BED" w:rsidP="000C3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79">
              <w:rPr>
                <w:rFonts w:ascii="Times New Roman" w:hAnsi="Times New Roman"/>
                <w:sz w:val="24"/>
                <w:szCs w:val="24"/>
              </w:rPr>
              <w:t>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таблице.</w:t>
            </w:r>
          </w:p>
          <w:p w:rsidR="000C3979" w:rsidRPr="000C3979" w:rsidRDefault="000C3979" w:rsidP="000C3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79" w:rsidRPr="00D50A60" w:rsidTr="00C543F0">
        <w:trPr>
          <w:gridAfter w:val="4"/>
          <w:wAfter w:w="170" w:type="dxa"/>
          <w:trHeight w:val="670"/>
        </w:trPr>
        <w:tc>
          <w:tcPr>
            <w:tcW w:w="1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0C3979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 xml:space="preserve">норматив удельного расхода топлива Газ, </w:t>
            </w:r>
            <w:proofErr w:type="gramStart"/>
            <w:r w:rsidRPr="000C3979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0C3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3979">
              <w:rPr>
                <w:rFonts w:ascii="Times New Roman" w:hAnsi="Times New Roman"/>
                <w:sz w:val="20"/>
                <w:szCs w:val="20"/>
              </w:rPr>
              <w:t>ут</w:t>
            </w:r>
            <w:proofErr w:type="spellEnd"/>
            <w:r w:rsidRPr="000C3979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29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0C3979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162,87</w:t>
            </w:r>
          </w:p>
        </w:tc>
        <w:tc>
          <w:tcPr>
            <w:tcW w:w="49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0C3979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0C3979">
              <w:rPr>
                <w:rFonts w:ascii="Times New Roman" w:hAnsi="Times New Roman"/>
                <w:sz w:val="20"/>
                <w:szCs w:val="20"/>
              </w:rPr>
              <w:t>утвержден</w:t>
            </w:r>
            <w:proofErr w:type="gramEnd"/>
            <w:r w:rsidRPr="000C3979">
              <w:rPr>
                <w:rFonts w:ascii="Times New Roman" w:hAnsi="Times New Roman"/>
                <w:sz w:val="20"/>
                <w:szCs w:val="20"/>
              </w:rPr>
              <w:t xml:space="preserve"> в соответствии с действующим законодательством, принят на уровне, учтенном в действующем тарифе для ООО «КДСК».</w:t>
            </w:r>
          </w:p>
        </w:tc>
      </w:tr>
      <w:tr w:rsidR="000C3979" w:rsidRPr="00D50A60" w:rsidTr="00C543F0">
        <w:trPr>
          <w:gridAfter w:val="4"/>
          <w:wAfter w:w="170" w:type="dxa"/>
          <w:trHeight w:val="524"/>
        </w:trPr>
        <w:tc>
          <w:tcPr>
            <w:tcW w:w="1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0C3979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норматив запаса топлива тонн</w:t>
            </w:r>
          </w:p>
        </w:tc>
        <w:tc>
          <w:tcPr>
            <w:tcW w:w="29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ED" w:rsidRPr="000C3979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0C3979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Не утвержден.</w:t>
            </w:r>
          </w:p>
        </w:tc>
      </w:tr>
      <w:tr w:rsidR="000C3979" w:rsidRPr="00D50A60" w:rsidTr="00C543F0">
        <w:trPr>
          <w:gridAfter w:val="4"/>
          <w:wAfter w:w="170" w:type="dxa"/>
          <w:trHeight w:val="560"/>
        </w:trPr>
        <w:tc>
          <w:tcPr>
            <w:tcW w:w="1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0C3979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норматив технологических потерь при передаче тепловой энергии, %</w:t>
            </w:r>
          </w:p>
        </w:tc>
        <w:tc>
          <w:tcPr>
            <w:tcW w:w="29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ED" w:rsidRPr="000C3979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ED" w:rsidRPr="000C3979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BED" w:rsidRPr="00D50A60" w:rsidTr="00C543F0">
        <w:trPr>
          <w:gridAfter w:val="4"/>
          <w:wAfter w:w="170" w:type="dxa"/>
          <w:trHeight w:val="645"/>
        </w:trPr>
        <w:tc>
          <w:tcPr>
            <w:tcW w:w="9639" w:type="dxa"/>
            <w:gridSpan w:val="23"/>
            <w:hideMark/>
          </w:tcPr>
          <w:p w:rsidR="00F44BED" w:rsidRPr="000C3979" w:rsidRDefault="00F44BED" w:rsidP="00CA5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79">
              <w:rPr>
                <w:rFonts w:ascii="Times New Roman" w:hAnsi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таблице.</w:t>
            </w:r>
          </w:p>
        </w:tc>
      </w:tr>
      <w:tr w:rsidR="00CA5025" w:rsidRPr="00D50A60" w:rsidTr="00C543F0">
        <w:trPr>
          <w:gridAfter w:val="4"/>
          <w:wAfter w:w="170" w:type="dxa"/>
          <w:trHeight w:val="345"/>
        </w:trPr>
        <w:tc>
          <w:tcPr>
            <w:tcW w:w="46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5025" w:rsidRPr="000C3979" w:rsidRDefault="00CA5025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Индексы</w:t>
            </w:r>
          </w:p>
        </w:tc>
        <w:tc>
          <w:tcPr>
            <w:tcW w:w="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5" w:rsidRPr="00D50A60" w:rsidRDefault="00CA5025" w:rsidP="00CA5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0" w:type="dxa"/>
            <w:gridSpan w:val="2"/>
            <w:tcBorders>
              <w:left w:val="single" w:sz="4" w:space="0" w:color="auto"/>
            </w:tcBorders>
            <w:vAlign w:val="bottom"/>
          </w:tcPr>
          <w:p w:rsidR="00CA5025" w:rsidRPr="00D50A60" w:rsidRDefault="00CA5025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A5025" w:rsidRPr="00D50A60" w:rsidTr="00C543F0">
        <w:trPr>
          <w:gridAfter w:val="4"/>
          <w:wAfter w:w="170" w:type="dxa"/>
          <w:trHeight w:val="345"/>
        </w:trPr>
        <w:tc>
          <w:tcPr>
            <w:tcW w:w="46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5025" w:rsidRPr="000C3979" w:rsidRDefault="00CA5025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25" w:rsidRPr="00D50A60" w:rsidRDefault="00CA5025" w:rsidP="00CA5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1,058</w:t>
            </w:r>
          </w:p>
        </w:tc>
        <w:tc>
          <w:tcPr>
            <w:tcW w:w="40" w:type="dxa"/>
            <w:gridSpan w:val="2"/>
            <w:tcBorders>
              <w:left w:val="single" w:sz="4" w:space="0" w:color="auto"/>
            </w:tcBorders>
            <w:vAlign w:val="bottom"/>
          </w:tcPr>
          <w:p w:rsidR="00CA5025" w:rsidRPr="00D50A60" w:rsidRDefault="00CA5025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F44BED" w:rsidRPr="00D50A60" w:rsidTr="00C543F0">
        <w:trPr>
          <w:gridAfter w:val="4"/>
          <w:wAfter w:w="170" w:type="dxa"/>
          <w:trHeight w:val="645"/>
        </w:trPr>
        <w:tc>
          <w:tcPr>
            <w:tcW w:w="9639" w:type="dxa"/>
            <w:gridSpan w:val="23"/>
          </w:tcPr>
          <w:p w:rsidR="00F44BED" w:rsidRPr="000C3979" w:rsidRDefault="00F44BED" w:rsidP="000C3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4BED" w:rsidRPr="000C3979" w:rsidRDefault="00F44BED" w:rsidP="000C3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79">
              <w:rPr>
                <w:rFonts w:ascii="Times New Roman" w:hAnsi="Times New Roman"/>
                <w:sz w:val="24"/>
                <w:szCs w:val="24"/>
              </w:rPr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F44BED" w:rsidRPr="00D50A60" w:rsidTr="00C543F0">
        <w:trPr>
          <w:gridAfter w:val="4"/>
          <w:wAfter w:w="170" w:type="dxa"/>
          <w:trHeight w:val="345"/>
        </w:trPr>
        <w:tc>
          <w:tcPr>
            <w:tcW w:w="9639" w:type="dxa"/>
            <w:gridSpan w:val="23"/>
            <w:hideMark/>
          </w:tcPr>
          <w:p w:rsidR="00F44BED" w:rsidRPr="000C3979" w:rsidRDefault="00F44BED" w:rsidP="000C3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79">
              <w:rPr>
                <w:rFonts w:ascii="Times New Roman" w:hAnsi="Times New Roman"/>
                <w:sz w:val="24"/>
                <w:szCs w:val="24"/>
              </w:rPr>
              <w:t>1. Технические показатели:</w:t>
            </w:r>
          </w:p>
        </w:tc>
      </w:tr>
      <w:tr w:rsidR="00F44BED" w:rsidRPr="00D50A60" w:rsidTr="00C543F0">
        <w:trPr>
          <w:gridAfter w:val="4"/>
          <w:wAfter w:w="170" w:type="dxa"/>
          <w:trHeight w:val="945"/>
        </w:trPr>
        <w:tc>
          <w:tcPr>
            <w:tcW w:w="9639" w:type="dxa"/>
            <w:gridSpan w:val="23"/>
            <w:hideMark/>
          </w:tcPr>
          <w:p w:rsidR="00F44BED" w:rsidRPr="000C3979" w:rsidRDefault="00F44BED" w:rsidP="000C3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79">
              <w:rPr>
                <w:rFonts w:ascii="Times New Roman" w:hAnsi="Times New Roman"/>
                <w:sz w:val="24"/>
                <w:szCs w:val="24"/>
              </w:rPr>
              <w:lastRenderedPageBreak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таблице.</w:t>
            </w:r>
          </w:p>
        </w:tc>
      </w:tr>
      <w:tr w:rsidR="000C3979" w:rsidRPr="00D50A60" w:rsidTr="00C543F0">
        <w:trPr>
          <w:gridAfter w:val="4"/>
          <w:wAfter w:w="170" w:type="dxa"/>
          <w:trHeight w:val="345"/>
        </w:trPr>
        <w:tc>
          <w:tcPr>
            <w:tcW w:w="38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29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0C3979" w:rsidRPr="00D50A60" w:rsidTr="00C543F0">
        <w:trPr>
          <w:gridAfter w:val="4"/>
          <w:wAfter w:w="170" w:type="dxa"/>
          <w:trHeight w:val="319"/>
        </w:trPr>
        <w:tc>
          <w:tcPr>
            <w:tcW w:w="38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Произведенная тепловая энергия, Тыс. Гкал</w:t>
            </w:r>
          </w:p>
        </w:tc>
        <w:tc>
          <w:tcPr>
            <w:tcW w:w="29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4,22</w:t>
            </w:r>
          </w:p>
        </w:tc>
        <w:tc>
          <w:tcPr>
            <w:tcW w:w="2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C3979" w:rsidRPr="00D50A60" w:rsidTr="00C543F0">
        <w:trPr>
          <w:gridAfter w:val="4"/>
          <w:wAfter w:w="170" w:type="dxa"/>
          <w:trHeight w:val="255"/>
        </w:trPr>
        <w:tc>
          <w:tcPr>
            <w:tcW w:w="38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29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C3979" w:rsidRPr="00D50A60" w:rsidTr="00C543F0">
        <w:trPr>
          <w:gridAfter w:val="4"/>
          <w:wAfter w:w="170" w:type="dxa"/>
          <w:trHeight w:val="347"/>
        </w:trPr>
        <w:tc>
          <w:tcPr>
            <w:tcW w:w="38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Процент потерь на собственные нужды  источника, Тыс. Гкал</w:t>
            </w:r>
          </w:p>
        </w:tc>
        <w:tc>
          <w:tcPr>
            <w:tcW w:w="29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2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Приняты на уровне, учтенном в тарифе ООО "КДСК"</w:t>
            </w:r>
          </w:p>
        </w:tc>
      </w:tr>
      <w:tr w:rsidR="000C3979" w:rsidRPr="00D50A60" w:rsidTr="00C543F0">
        <w:trPr>
          <w:gridAfter w:val="4"/>
          <w:wAfter w:w="170" w:type="dxa"/>
          <w:trHeight w:val="255"/>
        </w:trPr>
        <w:tc>
          <w:tcPr>
            <w:tcW w:w="38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Произведенная тепловая энергия по предприятию, Тыс. Гкал</w:t>
            </w:r>
          </w:p>
        </w:tc>
        <w:tc>
          <w:tcPr>
            <w:tcW w:w="29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4,22</w:t>
            </w:r>
          </w:p>
        </w:tc>
        <w:tc>
          <w:tcPr>
            <w:tcW w:w="2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C3979" w:rsidRPr="00D50A60" w:rsidTr="00C543F0">
        <w:trPr>
          <w:gridAfter w:val="4"/>
          <w:wAfter w:w="170" w:type="dxa"/>
          <w:trHeight w:val="176"/>
        </w:trPr>
        <w:tc>
          <w:tcPr>
            <w:tcW w:w="38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29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4,12</w:t>
            </w:r>
          </w:p>
        </w:tc>
        <w:tc>
          <w:tcPr>
            <w:tcW w:w="2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C3979" w:rsidRPr="00D50A60" w:rsidTr="00C543F0">
        <w:trPr>
          <w:gridAfter w:val="4"/>
          <w:wAfter w:w="170" w:type="dxa"/>
          <w:trHeight w:val="664"/>
        </w:trPr>
        <w:tc>
          <w:tcPr>
            <w:tcW w:w="38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29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4,12</w:t>
            </w:r>
          </w:p>
        </w:tc>
        <w:tc>
          <w:tcPr>
            <w:tcW w:w="2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Полезный отпуск не учтен по котельной, которая работает только на нужды предприятия и не подлежит регулированию.</w:t>
            </w:r>
          </w:p>
        </w:tc>
      </w:tr>
      <w:tr w:rsidR="000C3979" w:rsidRPr="00D50A60" w:rsidTr="00C543F0">
        <w:trPr>
          <w:gridAfter w:val="4"/>
          <w:wAfter w:w="170" w:type="dxa"/>
          <w:trHeight w:val="592"/>
        </w:trPr>
        <w:tc>
          <w:tcPr>
            <w:tcW w:w="38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Полезный отпуск на нужды ТСО, Тыс. Гкал</w:t>
            </w:r>
          </w:p>
        </w:tc>
        <w:tc>
          <w:tcPr>
            <w:tcW w:w="29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3,29</w:t>
            </w:r>
          </w:p>
        </w:tc>
        <w:tc>
          <w:tcPr>
            <w:tcW w:w="2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Полезный отпуск не учтен по котельной, которая работает только на нужды предприятия и не подлежит регулированию.</w:t>
            </w:r>
          </w:p>
        </w:tc>
      </w:tr>
      <w:tr w:rsidR="000C3979" w:rsidRPr="00D50A60" w:rsidTr="00C543F0">
        <w:trPr>
          <w:gridAfter w:val="4"/>
          <w:wAfter w:w="170" w:type="dxa"/>
          <w:trHeight w:val="80"/>
        </w:trPr>
        <w:tc>
          <w:tcPr>
            <w:tcW w:w="38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Бюджетные потребители, Тыс. Гкал</w:t>
            </w:r>
          </w:p>
        </w:tc>
        <w:tc>
          <w:tcPr>
            <w:tcW w:w="29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2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C3979" w:rsidRPr="00D50A60" w:rsidTr="00C543F0">
        <w:trPr>
          <w:gridAfter w:val="4"/>
          <w:wAfter w:w="170" w:type="dxa"/>
          <w:trHeight w:val="113"/>
        </w:trPr>
        <w:tc>
          <w:tcPr>
            <w:tcW w:w="38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Прочие потребители, Тыс. Гкал</w:t>
            </w:r>
          </w:p>
        </w:tc>
        <w:tc>
          <w:tcPr>
            <w:tcW w:w="29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2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ED" w:rsidRPr="00D50A60" w:rsidRDefault="00F44BED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44BED" w:rsidRPr="00D50A60" w:rsidTr="00C543F0">
        <w:trPr>
          <w:gridAfter w:val="4"/>
          <w:wAfter w:w="170" w:type="dxa"/>
          <w:trHeight w:val="945"/>
        </w:trPr>
        <w:tc>
          <w:tcPr>
            <w:tcW w:w="9639" w:type="dxa"/>
            <w:gridSpan w:val="23"/>
          </w:tcPr>
          <w:p w:rsidR="00F44BED" w:rsidRPr="00D50A60" w:rsidRDefault="00F44BED" w:rsidP="000C39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44BED" w:rsidRDefault="00F44BED" w:rsidP="000C3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79">
              <w:rPr>
                <w:rFonts w:ascii="Times New Roman" w:hAnsi="Times New Roman"/>
                <w:sz w:val="24"/>
                <w:szCs w:val="24"/>
              </w:rPr>
              <w:t>Основные статьи расходов по регулируемому виду деятельности, а также расходы, предложенные ТСО на 2017 год, но не включенные в расчет тарифов, представлены в таблице.</w:t>
            </w:r>
          </w:p>
          <w:p w:rsidR="000C3979" w:rsidRPr="000C3979" w:rsidRDefault="000C3979" w:rsidP="000C3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3F0" w:rsidRPr="00D50A60" w:rsidTr="00C543F0">
        <w:trPr>
          <w:gridAfter w:val="4"/>
          <w:wAfter w:w="170" w:type="dxa"/>
          <w:trHeight w:val="720"/>
        </w:trPr>
        <w:tc>
          <w:tcPr>
            <w:tcW w:w="5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43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Показатели, использованные при расчете тарифов на 2017 год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543F0" w:rsidRPr="00D50A60" w:rsidTr="00C543F0">
        <w:trPr>
          <w:trHeight w:val="720"/>
        </w:trPr>
        <w:tc>
          <w:tcPr>
            <w:tcW w:w="5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1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Размер снижения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979">
              <w:rPr>
                <w:rFonts w:ascii="Times New Roman" w:hAnsi="Times New Roman"/>
                <w:sz w:val="20"/>
                <w:szCs w:val="20"/>
              </w:rPr>
              <w:t xml:space="preserve">Комментарии </w:t>
            </w:r>
          </w:p>
        </w:tc>
        <w:tc>
          <w:tcPr>
            <w:tcW w:w="35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75" w:type="dxa"/>
            <w:gridSpan w:val="4"/>
            <w:tcBorders>
              <w:left w:val="single" w:sz="4" w:space="0" w:color="auto"/>
            </w:tcBorders>
            <w:vAlign w:val="bottom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543F0" w:rsidRPr="00D50A60" w:rsidTr="0016330C">
        <w:trPr>
          <w:trHeight w:val="480"/>
        </w:trPr>
        <w:tc>
          <w:tcPr>
            <w:tcW w:w="5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F0" w:rsidRPr="000C3979" w:rsidRDefault="00C543F0" w:rsidP="000C39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F0" w:rsidRPr="000C3979" w:rsidRDefault="00C543F0" w:rsidP="000C39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75" w:type="dxa"/>
            <w:gridSpan w:val="4"/>
            <w:tcBorders>
              <w:left w:val="single" w:sz="4" w:space="0" w:color="auto"/>
            </w:tcBorders>
            <w:vAlign w:val="bottom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543F0" w:rsidRPr="00D50A60" w:rsidTr="00C543F0">
        <w:trPr>
          <w:trHeight w:val="46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51,44</w:t>
            </w:r>
          </w:p>
        </w:tc>
        <w:tc>
          <w:tcPr>
            <w:tcW w:w="1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51,44</w:t>
            </w: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В соответствии с действующим законодательством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75" w:type="dxa"/>
            <w:gridSpan w:val="4"/>
            <w:vAlign w:val="bottom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543F0" w:rsidRPr="00D50A60" w:rsidTr="00C543F0">
        <w:trPr>
          <w:trHeight w:val="480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НВВ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13 805,71</w:t>
            </w:r>
          </w:p>
        </w:tc>
        <w:tc>
          <w:tcPr>
            <w:tcW w:w="1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7 255,87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6 549,84</w:t>
            </w: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75" w:type="dxa"/>
            <w:gridSpan w:val="4"/>
            <w:vAlign w:val="bottom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543F0" w:rsidRPr="00D50A60" w:rsidTr="00C543F0">
        <w:trPr>
          <w:trHeight w:val="480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Итого расходов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13 548,48</w:t>
            </w:r>
          </w:p>
        </w:tc>
        <w:tc>
          <w:tcPr>
            <w:tcW w:w="1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7 082,23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6 466,25</w:t>
            </w: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75" w:type="dxa"/>
            <w:gridSpan w:val="4"/>
            <w:vAlign w:val="bottom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543F0" w:rsidRPr="00D50A60" w:rsidTr="00C543F0">
        <w:trPr>
          <w:trHeight w:val="480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13 497,04</w:t>
            </w:r>
          </w:p>
        </w:tc>
        <w:tc>
          <w:tcPr>
            <w:tcW w:w="1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7 082,23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6 414,81</w:t>
            </w: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75" w:type="dxa"/>
            <w:gridSpan w:val="4"/>
            <w:vAlign w:val="bottom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543F0" w:rsidRPr="00D50A60" w:rsidTr="00C543F0">
        <w:trPr>
          <w:trHeight w:val="960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6 273</w:t>
            </w:r>
          </w:p>
        </w:tc>
        <w:tc>
          <w:tcPr>
            <w:tcW w:w="1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3 609,54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2 663,46</w:t>
            </w: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ТСО завысила объем полезного отпуска.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75" w:type="dxa"/>
            <w:gridSpan w:val="4"/>
            <w:vAlign w:val="bottom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543F0" w:rsidRPr="00D50A60" w:rsidTr="00C543F0">
        <w:trPr>
          <w:trHeight w:val="345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Энергия, в том числе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1 410,33</w:t>
            </w:r>
          </w:p>
        </w:tc>
        <w:tc>
          <w:tcPr>
            <w:tcW w:w="1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330,07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1 080,26</w:t>
            </w: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ТСО завысила объем полезного отпуска.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75" w:type="dxa"/>
            <w:gridSpan w:val="4"/>
            <w:vAlign w:val="bottom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543F0" w:rsidRPr="00D50A60" w:rsidTr="00C543F0">
        <w:trPr>
          <w:trHeight w:val="480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1 410,33</w:t>
            </w:r>
          </w:p>
        </w:tc>
        <w:tc>
          <w:tcPr>
            <w:tcW w:w="1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330,07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1 080,26</w:t>
            </w: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75" w:type="dxa"/>
            <w:gridSpan w:val="4"/>
            <w:vAlign w:val="bottom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543F0" w:rsidRPr="00D50A60" w:rsidTr="00C543F0">
        <w:trPr>
          <w:trHeight w:val="345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2 736,38</w:t>
            </w:r>
          </w:p>
        </w:tc>
        <w:tc>
          <w:tcPr>
            <w:tcW w:w="1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1 612,02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1 124,36</w:t>
            </w: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ТСО завысила численность АУП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75" w:type="dxa"/>
            <w:gridSpan w:val="4"/>
            <w:vAlign w:val="bottom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543F0" w:rsidRPr="00D50A60" w:rsidTr="00C543F0">
        <w:trPr>
          <w:trHeight w:val="345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845,54</w:t>
            </w:r>
          </w:p>
        </w:tc>
        <w:tc>
          <w:tcPr>
            <w:tcW w:w="1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498,11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347,43</w:t>
            </w: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75" w:type="dxa"/>
            <w:gridSpan w:val="4"/>
            <w:vAlign w:val="bottom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543F0" w:rsidRPr="00D50A60" w:rsidTr="00C543F0">
        <w:trPr>
          <w:trHeight w:val="345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Холодная вода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251,58</w:t>
            </w:r>
          </w:p>
        </w:tc>
        <w:tc>
          <w:tcPr>
            <w:tcW w:w="1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71,29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180,29</w:t>
            </w: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ТСО завысила удельный расход.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75" w:type="dxa"/>
            <w:gridSpan w:val="4"/>
            <w:vAlign w:val="bottom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543F0" w:rsidRPr="00D50A60" w:rsidTr="00C543F0">
        <w:trPr>
          <w:trHeight w:val="480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58,49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40,51</w:t>
            </w: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По представленным материалам.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75" w:type="dxa"/>
            <w:gridSpan w:val="4"/>
            <w:vAlign w:val="bottom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543F0" w:rsidRPr="00D50A60" w:rsidTr="00C543F0">
        <w:trPr>
          <w:trHeight w:val="960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1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271,59</w:t>
            </w:r>
          </w:p>
        </w:tc>
        <w:tc>
          <w:tcPr>
            <w:tcW w:w="1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271,59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По предложению организации.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75" w:type="dxa"/>
            <w:gridSpan w:val="4"/>
            <w:vAlign w:val="bottom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543F0" w:rsidRPr="00D50A60" w:rsidTr="00C543F0">
        <w:trPr>
          <w:gridAfter w:val="4"/>
          <w:wAfter w:w="175" w:type="dxa"/>
          <w:trHeight w:val="960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Прочие операционные расходы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280,12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-280,12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Откорректирован представленный ТСО  расчет.</w:t>
            </w:r>
          </w:p>
        </w:tc>
      </w:tr>
      <w:tr w:rsidR="00C543F0" w:rsidRPr="00D50A60" w:rsidTr="00C543F0">
        <w:trPr>
          <w:gridAfter w:val="4"/>
          <w:wAfter w:w="175" w:type="dxa"/>
          <w:trHeight w:val="720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59,67</w:t>
            </w:r>
          </w:p>
        </w:tc>
        <w:tc>
          <w:tcPr>
            <w:tcW w:w="1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85,23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-25,56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ТСО не учла расходы на страхование.</w:t>
            </w:r>
          </w:p>
        </w:tc>
      </w:tr>
      <w:tr w:rsidR="00C543F0" w:rsidRPr="00D50A60" w:rsidTr="00C543F0">
        <w:trPr>
          <w:gridAfter w:val="4"/>
          <w:wAfter w:w="175" w:type="dxa"/>
          <w:trHeight w:val="480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499,69</w:t>
            </w:r>
          </w:p>
        </w:tc>
        <w:tc>
          <w:tcPr>
            <w:tcW w:w="1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265,77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233,92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В соответствии с представленной ведомостью амортизации.</w:t>
            </w:r>
          </w:p>
        </w:tc>
      </w:tr>
      <w:tr w:rsidR="00C543F0" w:rsidRPr="00D50A60" w:rsidTr="00C543F0">
        <w:trPr>
          <w:gridAfter w:val="4"/>
          <w:wAfter w:w="175" w:type="dxa"/>
          <w:trHeight w:val="480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Прочие неподконтрольные расходы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1 050,26</w:t>
            </w:r>
          </w:p>
        </w:tc>
        <w:tc>
          <w:tcPr>
            <w:tcW w:w="1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1 050,26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proofErr w:type="spellStart"/>
            <w:r w:rsidRPr="000C3979">
              <w:rPr>
                <w:rFonts w:ascii="Times New Roman" w:hAnsi="Times New Roman"/>
                <w:sz w:val="20"/>
                <w:szCs w:val="20"/>
              </w:rPr>
              <w:t>Учтенов</w:t>
            </w:r>
            <w:proofErr w:type="spellEnd"/>
            <w:r w:rsidRPr="000C3979">
              <w:rPr>
                <w:rFonts w:ascii="Times New Roman" w:hAnsi="Times New Roman"/>
                <w:sz w:val="20"/>
                <w:szCs w:val="20"/>
              </w:rPr>
              <w:t xml:space="preserve"> прочих операционных расходах.</w:t>
            </w:r>
          </w:p>
        </w:tc>
      </w:tr>
      <w:tr w:rsidR="00C543F0" w:rsidRPr="00D50A60" w:rsidTr="00C543F0">
        <w:trPr>
          <w:gridAfter w:val="4"/>
          <w:wAfter w:w="175" w:type="dxa"/>
          <w:trHeight w:val="345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Прибыль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257,22</w:t>
            </w:r>
          </w:p>
        </w:tc>
        <w:tc>
          <w:tcPr>
            <w:tcW w:w="1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173,63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83,59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543F0" w:rsidRPr="00D50A60" w:rsidTr="00C543F0">
        <w:trPr>
          <w:gridAfter w:val="4"/>
          <w:wAfter w:w="175" w:type="dxa"/>
          <w:trHeight w:val="480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Расчётная предпринимательская прибыль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173,63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-173,63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В соответствии с законодательством.</w:t>
            </w:r>
          </w:p>
        </w:tc>
      </w:tr>
      <w:tr w:rsidR="00C543F0" w:rsidRPr="00D50A60" w:rsidTr="00C543F0">
        <w:trPr>
          <w:gridAfter w:val="4"/>
          <w:wAfter w:w="175" w:type="dxa"/>
          <w:trHeight w:val="345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Сумма снижения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F0" w:rsidRPr="000C3979" w:rsidRDefault="00C543F0" w:rsidP="000C39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979">
              <w:rPr>
                <w:rFonts w:ascii="Times New Roman" w:hAnsi="Times New Roman"/>
                <w:sz w:val="20"/>
                <w:szCs w:val="20"/>
              </w:rPr>
              <w:t>6 549,84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F0" w:rsidRPr="00D50A60" w:rsidRDefault="00C543F0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C3979" w:rsidRPr="00D50A60" w:rsidTr="00C543F0">
        <w:trPr>
          <w:gridAfter w:val="4"/>
          <w:wAfter w:w="170" w:type="dxa"/>
          <w:trHeight w:val="345"/>
        </w:trPr>
        <w:tc>
          <w:tcPr>
            <w:tcW w:w="9639" w:type="dxa"/>
            <w:gridSpan w:val="23"/>
          </w:tcPr>
          <w:p w:rsidR="000C3979" w:rsidRPr="000C3979" w:rsidRDefault="000C3979" w:rsidP="000C3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79">
              <w:rPr>
                <w:rFonts w:ascii="Times New Roman" w:hAnsi="Times New Roman"/>
                <w:sz w:val="24"/>
                <w:szCs w:val="24"/>
              </w:rPr>
              <w:t>Экспертной группой рекомендовано ТСО уменьшить затраты на сумму 6 549,84 тыс. руб.</w:t>
            </w:r>
          </w:p>
        </w:tc>
      </w:tr>
      <w:tr w:rsidR="000C3979" w:rsidRPr="00D50A60" w:rsidTr="00C543F0">
        <w:trPr>
          <w:gridAfter w:val="4"/>
          <w:wAfter w:w="170" w:type="dxa"/>
          <w:trHeight w:val="645"/>
        </w:trPr>
        <w:tc>
          <w:tcPr>
            <w:tcW w:w="9639" w:type="dxa"/>
            <w:gridSpan w:val="23"/>
            <w:hideMark/>
          </w:tcPr>
          <w:p w:rsidR="000C3979" w:rsidRPr="000C3979" w:rsidRDefault="000C3979" w:rsidP="00B909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79">
              <w:rPr>
                <w:rFonts w:ascii="Times New Roman" w:hAnsi="Times New Roman"/>
                <w:sz w:val="24"/>
                <w:szCs w:val="24"/>
              </w:rPr>
              <w:t>Скорректированные тарифы на производство тепловой энергии для Общества с ограниченной ответственностью «Сфера» на 2017 год  составили:</w:t>
            </w:r>
          </w:p>
        </w:tc>
      </w:tr>
      <w:tr w:rsidR="000C3979" w:rsidRPr="00D50A60" w:rsidTr="00C543F0">
        <w:trPr>
          <w:gridAfter w:val="1"/>
          <w:wAfter w:w="79" w:type="dxa"/>
          <w:trHeight w:val="480"/>
        </w:trPr>
        <w:tc>
          <w:tcPr>
            <w:tcW w:w="9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D50A60">
              <w:rPr>
                <w:rFonts w:ascii="Times New Roman" w:hAnsi="Times New Roman"/>
                <w:sz w:val="20"/>
                <w:szCs w:val="20"/>
              </w:rPr>
              <w:lastRenderedPageBreak/>
              <w:t>регулируемой организации</w:t>
            </w:r>
          </w:p>
        </w:tc>
        <w:tc>
          <w:tcPr>
            <w:tcW w:w="141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lastRenderedPageBreak/>
              <w:t>Вид тарифа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0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Острый и редуциро</w:t>
            </w:r>
            <w:r w:rsidRPr="00D50A60">
              <w:rPr>
                <w:rFonts w:ascii="Times New Roman" w:hAnsi="Times New Roman"/>
                <w:sz w:val="20"/>
                <w:szCs w:val="20"/>
              </w:rPr>
              <w:lastRenderedPageBreak/>
              <w:t>ванный пар</w:t>
            </w:r>
          </w:p>
        </w:tc>
        <w:tc>
          <w:tcPr>
            <w:tcW w:w="40" w:type="dxa"/>
            <w:gridSpan w:val="2"/>
            <w:vAlign w:val="bottom"/>
          </w:tcPr>
          <w:p w:rsidR="000C3979" w:rsidRPr="00D50A60" w:rsidRDefault="000C3979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8" w:type="dxa"/>
          </w:tcPr>
          <w:p w:rsidR="000C3979" w:rsidRPr="00D50A60" w:rsidRDefault="000C3979" w:rsidP="000C3979">
            <w:pPr>
              <w:spacing w:after="0" w:line="240" w:lineRule="auto"/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979" w:rsidRPr="00D50A60" w:rsidRDefault="000C3979" w:rsidP="000C3979">
            <w:pPr>
              <w:spacing w:after="0" w:line="240" w:lineRule="auto"/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vAlign w:val="bottom"/>
          </w:tcPr>
          <w:p w:rsidR="000C3979" w:rsidRPr="00D50A60" w:rsidRDefault="000C3979" w:rsidP="000C3979">
            <w:pPr>
              <w:spacing w:after="0" w:line="240" w:lineRule="auto"/>
            </w:pPr>
          </w:p>
        </w:tc>
      </w:tr>
      <w:tr w:rsidR="000C3979" w:rsidRPr="00D50A60" w:rsidTr="00C543F0">
        <w:trPr>
          <w:gridAfter w:val="4"/>
          <w:wAfter w:w="170" w:type="dxa"/>
          <w:trHeight w:val="735"/>
        </w:trPr>
        <w:tc>
          <w:tcPr>
            <w:tcW w:w="9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0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D50A60">
              <w:rPr>
                <w:rFonts w:ascii="Times New Roman" w:hAnsi="Times New Roman"/>
                <w:sz w:val="20"/>
                <w:szCs w:val="20"/>
              </w:rPr>
              <w:t>регулируемой</w:t>
            </w:r>
            <w:proofErr w:type="gramEnd"/>
            <w:r w:rsidRPr="00D50A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0A60">
              <w:rPr>
                <w:rFonts w:ascii="Times New Roman" w:hAnsi="Times New Roman"/>
                <w:sz w:val="20"/>
                <w:szCs w:val="20"/>
              </w:rPr>
              <w:t>организацииВид</w:t>
            </w:r>
            <w:proofErr w:type="spellEnd"/>
            <w:r w:rsidRPr="00D50A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0A60">
              <w:rPr>
                <w:rFonts w:ascii="Times New Roman" w:hAnsi="Times New Roman"/>
                <w:sz w:val="20"/>
                <w:szCs w:val="20"/>
              </w:rPr>
              <w:t>тарифаГодВода</w:t>
            </w:r>
            <w:proofErr w:type="spellEnd"/>
          </w:p>
          <w:p w:rsidR="000C3979" w:rsidRPr="00D50A60" w:rsidRDefault="000C3979" w:rsidP="00C0540D">
            <w:pPr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  <w:r w:rsidR="00C0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0A60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9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C3979" w:rsidRPr="00D50A60" w:rsidRDefault="000C3979" w:rsidP="000C3979">
            <w:pPr>
              <w:rPr>
                <w:rFonts w:ascii="Times New Roman" w:hAnsi="Times New Roman"/>
                <w:sz w:val="16"/>
              </w:rPr>
            </w:pPr>
          </w:p>
        </w:tc>
      </w:tr>
      <w:tr w:rsidR="000C3979" w:rsidRPr="00D50A60" w:rsidTr="00C543F0">
        <w:trPr>
          <w:gridAfter w:val="4"/>
          <w:wAfter w:w="170" w:type="dxa"/>
          <w:trHeight w:val="495"/>
        </w:trPr>
        <w:tc>
          <w:tcPr>
            <w:tcW w:w="9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«Сфера»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D50A60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D50A60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27.11-31.12 2017</w:t>
            </w:r>
          </w:p>
        </w:tc>
        <w:tc>
          <w:tcPr>
            <w:tcW w:w="1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1761,99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0C3979" w:rsidRPr="00D50A60" w:rsidRDefault="000C3979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C3979" w:rsidRPr="00D50A60" w:rsidTr="00C543F0">
        <w:trPr>
          <w:gridAfter w:val="4"/>
          <w:wAfter w:w="170" w:type="dxa"/>
          <w:trHeight w:val="345"/>
        </w:trPr>
        <w:tc>
          <w:tcPr>
            <w:tcW w:w="9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  <w:tc>
          <w:tcPr>
            <w:tcW w:w="40" w:type="dxa"/>
            <w:gridSpan w:val="2"/>
            <w:vAlign w:val="bottom"/>
          </w:tcPr>
          <w:p w:rsidR="000C3979" w:rsidRPr="00D50A60" w:rsidRDefault="000C3979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C3979" w:rsidRPr="00D50A60" w:rsidTr="00C543F0">
        <w:trPr>
          <w:gridAfter w:val="4"/>
          <w:wAfter w:w="170" w:type="dxa"/>
          <w:trHeight w:val="495"/>
        </w:trPr>
        <w:tc>
          <w:tcPr>
            <w:tcW w:w="9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D50A60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D50A60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27.11-31.12 2017</w:t>
            </w:r>
          </w:p>
        </w:tc>
        <w:tc>
          <w:tcPr>
            <w:tcW w:w="1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979" w:rsidRPr="00D50A60" w:rsidRDefault="000C3979" w:rsidP="00C0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0C3979" w:rsidRPr="00D50A60" w:rsidRDefault="000C3979" w:rsidP="000C39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C3979" w:rsidRPr="00D50A60" w:rsidTr="00C543F0">
        <w:trPr>
          <w:gridAfter w:val="4"/>
          <w:wAfter w:w="170" w:type="dxa"/>
          <w:trHeight w:val="570"/>
        </w:trPr>
        <w:tc>
          <w:tcPr>
            <w:tcW w:w="9639" w:type="dxa"/>
            <w:gridSpan w:val="23"/>
            <w:vAlign w:val="bottom"/>
            <w:hideMark/>
          </w:tcPr>
          <w:p w:rsidR="000C3979" w:rsidRPr="00DD1C7E" w:rsidRDefault="000C3979" w:rsidP="000C3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C7E">
              <w:rPr>
                <w:rFonts w:ascii="Times New Roman" w:hAnsi="Times New Roman"/>
                <w:sz w:val="20"/>
                <w:szCs w:val="20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0C3979" w:rsidRPr="00D50A60" w:rsidTr="00C543F0">
        <w:trPr>
          <w:gridAfter w:val="4"/>
          <w:wAfter w:w="170" w:type="dxa"/>
          <w:trHeight w:val="345"/>
        </w:trPr>
        <w:tc>
          <w:tcPr>
            <w:tcW w:w="9639" w:type="dxa"/>
            <w:gridSpan w:val="23"/>
          </w:tcPr>
          <w:p w:rsidR="000C3979" w:rsidRPr="00D50A60" w:rsidRDefault="000C3979" w:rsidP="000C39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</w:tr>
    </w:tbl>
    <w:p w:rsidR="00B13914" w:rsidRDefault="00F44BED" w:rsidP="00240D6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D69">
        <w:rPr>
          <w:rFonts w:ascii="Times New Roman" w:hAnsi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B13914" w:rsidRDefault="00B13914" w:rsidP="00240D6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</w:t>
      </w:r>
      <w:r w:rsidRPr="00240D69">
        <w:rPr>
          <w:rFonts w:ascii="Times New Roman" w:hAnsi="Times New Roman"/>
          <w:sz w:val="24"/>
          <w:szCs w:val="24"/>
        </w:rPr>
        <w:t xml:space="preserve">для Общества с ограниченной ответственностью «Сфера» предлагаемый </w:t>
      </w:r>
      <w:proofErr w:type="spellStart"/>
      <w:r w:rsidRPr="00240D69">
        <w:rPr>
          <w:rFonts w:ascii="Times New Roman" w:hAnsi="Times New Roman"/>
          <w:sz w:val="24"/>
          <w:szCs w:val="24"/>
        </w:rPr>
        <w:t>одноставочный</w:t>
      </w:r>
      <w:proofErr w:type="spellEnd"/>
      <w:r w:rsidRPr="00240D69">
        <w:rPr>
          <w:rFonts w:ascii="Times New Roman" w:hAnsi="Times New Roman"/>
          <w:sz w:val="24"/>
          <w:szCs w:val="24"/>
        </w:rPr>
        <w:t xml:space="preserve"> тариф</w:t>
      </w:r>
      <w:r>
        <w:rPr>
          <w:rFonts w:ascii="Times New Roman" w:hAnsi="Times New Roman"/>
          <w:sz w:val="24"/>
          <w:szCs w:val="24"/>
        </w:rPr>
        <w:t xml:space="preserve"> на тепловую энергию (мощность) с </w:t>
      </w:r>
      <w:r w:rsidRPr="00240D69">
        <w:rPr>
          <w:rFonts w:ascii="Times New Roman" w:hAnsi="Times New Roman"/>
          <w:sz w:val="24"/>
          <w:szCs w:val="24"/>
        </w:rPr>
        <w:t>27 ноября 20</w:t>
      </w:r>
      <w:r>
        <w:rPr>
          <w:rFonts w:ascii="Times New Roman" w:hAnsi="Times New Roman"/>
          <w:sz w:val="24"/>
          <w:szCs w:val="24"/>
        </w:rPr>
        <w:t>17 года по 31 декабря 2017 года.</w:t>
      </w:r>
    </w:p>
    <w:p w:rsidR="00B13914" w:rsidRDefault="00B13914" w:rsidP="00240D6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4BED" w:rsidRPr="00240D69" w:rsidRDefault="00B13914" w:rsidP="00240D6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D69">
        <w:rPr>
          <w:rFonts w:ascii="Times New Roman" w:hAnsi="Times New Roman"/>
          <w:b/>
          <w:sz w:val="24"/>
          <w:szCs w:val="24"/>
        </w:rPr>
        <w:t>Решение принято в соответствии с экспертным заключением от 13.10.2017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240D69">
        <w:rPr>
          <w:rFonts w:ascii="Times New Roman" w:hAnsi="Times New Roman"/>
          <w:b/>
          <w:sz w:val="24"/>
          <w:szCs w:val="24"/>
        </w:rPr>
        <w:t>по делу № 236/Т-03/2916-17 и пояснительной запиской от 13.10.2017 по делу № 236/Т-03/2916-17 в форме приказа (прилагается), голосовали единогласно.</w:t>
      </w:r>
    </w:p>
    <w:p w:rsidR="00FF3579" w:rsidRDefault="00FF3579" w:rsidP="00055A5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68D5" w:rsidRPr="00D50A60" w:rsidRDefault="00BF68D5" w:rsidP="00055A5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066A" w:rsidRPr="00240D69" w:rsidRDefault="00FF3579" w:rsidP="00240D6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D69">
        <w:rPr>
          <w:rFonts w:ascii="Times New Roman" w:hAnsi="Times New Roman"/>
          <w:b/>
          <w:sz w:val="24"/>
          <w:szCs w:val="24"/>
        </w:rPr>
        <w:t>4</w:t>
      </w:r>
      <w:r w:rsidR="00D2190B" w:rsidRPr="00240D69">
        <w:rPr>
          <w:rFonts w:ascii="Times New Roman" w:hAnsi="Times New Roman"/>
          <w:b/>
          <w:sz w:val="24"/>
          <w:szCs w:val="24"/>
        </w:rPr>
        <w:t xml:space="preserve">. </w:t>
      </w:r>
      <w:r w:rsidR="0092066A" w:rsidRPr="00240D69">
        <w:rPr>
          <w:rFonts w:ascii="Times New Roman" w:hAnsi="Times New Roman"/>
          <w:b/>
          <w:sz w:val="24"/>
          <w:szCs w:val="24"/>
        </w:rPr>
        <w:t>Об утверждении тарифов на социальные услуги, включенные в перечень социальных услуг, предоставляемых поставщиками социальных услуг в Калужской области</w:t>
      </w:r>
      <w:r w:rsidR="00072A6B">
        <w:rPr>
          <w:rFonts w:ascii="Times New Roman" w:hAnsi="Times New Roman"/>
          <w:b/>
          <w:sz w:val="24"/>
          <w:szCs w:val="24"/>
        </w:rPr>
        <w:t>.</w:t>
      </w:r>
    </w:p>
    <w:p w:rsidR="00D2190B" w:rsidRPr="00240D69" w:rsidRDefault="00072A6B" w:rsidP="00240D69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</w:t>
      </w:r>
      <w:r w:rsidR="00D2190B" w:rsidRPr="00240D69">
        <w:rPr>
          <w:rFonts w:ascii="Times New Roman" w:hAnsi="Times New Roman"/>
          <w:b/>
          <w:sz w:val="24"/>
          <w:szCs w:val="24"/>
        </w:rPr>
        <w:t>---------------------------------------------------------------------------</w:t>
      </w:r>
      <w:r w:rsidR="0092066A" w:rsidRPr="00240D69">
        <w:rPr>
          <w:rFonts w:ascii="Times New Roman" w:hAnsi="Times New Roman"/>
          <w:b/>
          <w:sz w:val="24"/>
          <w:szCs w:val="24"/>
        </w:rPr>
        <w:t>------------------------------</w:t>
      </w:r>
      <w:r w:rsidR="00D2190B" w:rsidRPr="00240D69">
        <w:rPr>
          <w:rFonts w:ascii="Times New Roman" w:hAnsi="Times New Roman"/>
          <w:b/>
          <w:sz w:val="24"/>
          <w:szCs w:val="24"/>
        </w:rPr>
        <w:t>---------</w:t>
      </w:r>
    </w:p>
    <w:p w:rsidR="00D2190B" w:rsidRPr="00240D69" w:rsidRDefault="00D2190B" w:rsidP="00240D6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D69">
        <w:rPr>
          <w:rFonts w:ascii="Times New Roman" w:hAnsi="Times New Roman"/>
          <w:b/>
          <w:sz w:val="24"/>
          <w:szCs w:val="24"/>
        </w:rPr>
        <w:t xml:space="preserve">Доложил: </w:t>
      </w:r>
      <w:r w:rsidR="0092066A" w:rsidRPr="00240D69">
        <w:rPr>
          <w:rFonts w:ascii="Times New Roman" w:hAnsi="Times New Roman"/>
          <w:b/>
          <w:sz w:val="24"/>
          <w:szCs w:val="24"/>
        </w:rPr>
        <w:t>Ю.И</w:t>
      </w:r>
      <w:r w:rsidRPr="00240D69">
        <w:rPr>
          <w:rFonts w:ascii="Times New Roman" w:hAnsi="Times New Roman"/>
          <w:b/>
          <w:sz w:val="24"/>
          <w:szCs w:val="24"/>
        </w:rPr>
        <w:t>.</w:t>
      </w:r>
      <w:r w:rsidR="0092066A" w:rsidRPr="00240D69">
        <w:rPr>
          <w:rFonts w:ascii="Times New Roman" w:hAnsi="Times New Roman"/>
          <w:b/>
          <w:sz w:val="24"/>
          <w:szCs w:val="24"/>
        </w:rPr>
        <w:t xml:space="preserve"> Михалев</w:t>
      </w:r>
      <w:r w:rsidR="00072A6B">
        <w:rPr>
          <w:rFonts w:ascii="Times New Roman" w:hAnsi="Times New Roman"/>
          <w:b/>
          <w:sz w:val="24"/>
          <w:szCs w:val="24"/>
        </w:rPr>
        <w:t>.</w:t>
      </w:r>
    </w:p>
    <w:p w:rsidR="00D2190B" w:rsidRPr="00240D69" w:rsidRDefault="00D2190B" w:rsidP="00240D6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3D66" w:rsidRPr="00240D69" w:rsidRDefault="00D33D66" w:rsidP="00240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240D69">
        <w:rPr>
          <w:rFonts w:ascii="Times New Roman" w:hAnsi="Times New Roman"/>
          <w:sz w:val="24"/>
          <w:szCs w:val="24"/>
        </w:rPr>
        <w:t>По обращению министерства труда и социальной защиты Калужской области (далее – министерство) министерством конкурентной политики Калужской области было открыто дело об утверждении тарифов на социальные услуги, включенные в перечень социальных услуг, предоставляемых поставщиками социальных услуг в Калужской области (далее – тарифы на социальные услуги)</w:t>
      </w:r>
      <w:r w:rsidRPr="00240D69">
        <w:rPr>
          <w:rFonts w:ascii="Times New Roman" w:hAnsi="Times New Roman"/>
          <w:color w:val="0000FF"/>
          <w:sz w:val="24"/>
          <w:szCs w:val="24"/>
        </w:rPr>
        <w:t>.</w:t>
      </w:r>
    </w:p>
    <w:p w:rsidR="00D33D66" w:rsidRPr="00240D69" w:rsidRDefault="00D33D66" w:rsidP="00240D69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02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D69">
        <w:rPr>
          <w:rFonts w:ascii="Times New Roman" w:hAnsi="Times New Roman"/>
          <w:sz w:val="24"/>
          <w:szCs w:val="24"/>
        </w:rPr>
        <w:t>В связи с тем, что отсутствует методологическая база по формированию тарифов на социальные услуги, предоставляемые населению на территории Калужской области и их формирование связано с большой трудоемкостью определения фактических и плановых затрат по каждой из предоставляемых услуг по всем учреждениям социального обслуживания, невозможностью ведения раздельного бухгалтерского учета по каждой из услуг, а также большой социальной значимостью определения стоимости этих услуг</w:t>
      </w:r>
      <w:proofErr w:type="gramEnd"/>
      <w:r w:rsidRPr="00240D69">
        <w:rPr>
          <w:rFonts w:ascii="Times New Roman" w:hAnsi="Times New Roman"/>
          <w:sz w:val="24"/>
          <w:szCs w:val="24"/>
        </w:rPr>
        <w:t>, экспертная группа согласилась с применённым министерством методом индексации уже действующих тарифов.</w:t>
      </w:r>
    </w:p>
    <w:p w:rsidR="00D33D66" w:rsidRPr="00240D69" w:rsidRDefault="00D33D66" w:rsidP="00240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D69">
        <w:rPr>
          <w:rFonts w:ascii="Times New Roman" w:hAnsi="Times New Roman"/>
          <w:sz w:val="24"/>
          <w:szCs w:val="24"/>
        </w:rPr>
        <w:t xml:space="preserve">В представленных министерством расчетных материалах действующие в настоящее время тарифы на социальные услуги, утвержденные приказом министерства тарифного </w:t>
      </w:r>
      <w:r w:rsidRPr="00240D69">
        <w:rPr>
          <w:rFonts w:ascii="Times New Roman" w:hAnsi="Times New Roman"/>
          <w:sz w:val="24"/>
          <w:szCs w:val="24"/>
        </w:rPr>
        <w:lastRenderedPageBreak/>
        <w:t xml:space="preserve">регулирования Калужской области от 16.11.2016 № 144-РК, проиндексированы с учетом индексов потребительских цен на 2018 год в размере 104,0%. </w:t>
      </w:r>
    </w:p>
    <w:p w:rsidR="00D33D66" w:rsidRPr="00240D69" w:rsidRDefault="00D33D66" w:rsidP="00240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D69">
        <w:rPr>
          <w:rFonts w:ascii="Times New Roman" w:hAnsi="Times New Roman"/>
          <w:sz w:val="24"/>
          <w:szCs w:val="24"/>
        </w:rPr>
        <w:t>Между тем, экспертная группа считает целесообразным расчет тарифов на социальные услуги произвести путем умножения ранее действующих тарифов на социальные услуги на среднегодовой индекс изменения потребительских цен 2018 года в размере 3,7% в соответствии с параметрами прогноза социально–экономического развития Российской Федерации на 2018 год и на плановый период 2019 и 2020 годов, подготовленного Минэкономразвития России.</w:t>
      </w:r>
      <w:proofErr w:type="gramEnd"/>
    </w:p>
    <w:p w:rsidR="00D33D66" w:rsidRPr="00240D69" w:rsidRDefault="00D33D66" w:rsidP="00240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D33D66" w:rsidRPr="00240D69" w:rsidRDefault="00D33D66" w:rsidP="00240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D69">
        <w:rPr>
          <w:rFonts w:ascii="Times New Roman" w:hAnsi="Times New Roman"/>
          <w:sz w:val="24"/>
          <w:szCs w:val="24"/>
        </w:rPr>
        <w:t xml:space="preserve">Нормативные акты, на основании которых подготовлено экспертное заключение: </w:t>
      </w:r>
    </w:p>
    <w:p w:rsidR="00D33D66" w:rsidRPr="00240D69" w:rsidRDefault="00D33D66" w:rsidP="0024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D69">
        <w:rPr>
          <w:rFonts w:ascii="Times New Roman" w:hAnsi="Times New Roman"/>
          <w:sz w:val="24"/>
          <w:szCs w:val="24"/>
        </w:rPr>
        <w:t>- Закон Калужской области от 26.12.2014 № 670-ОЗ «О перечне социальных услуг, предоставляемых поставщиками социальных услуг в Калужской области»;</w:t>
      </w:r>
    </w:p>
    <w:p w:rsidR="00D33D66" w:rsidRPr="00240D69" w:rsidRDefault="00D33D66" w:rsidP="0024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D69">
        <w:rPr>
          <w:rFonts w:ascii="Times New Roman" w:hAnsi="Times New Roman"/>
          <w:sz w:val="24"/>
          <w:szCs w:val="24"/>
        </w:rPr>
        <w:t>- Закон Калужской области от 27.06.2014 № 592-ОЗ «О разграничении полномочий органов государственной власти Калужской области в сфере социального обслуживания граждан»;</w:t>
      </w:r>
    </w:p>
    <w:p w:rsidR="00D33D66" w:rsidRPr="00240D69" w:rsidRDefault="00D33D66" w:rsidP="00240D6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02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0D69">
        <w:rPr>
          <w:rFonts w:ascii="Times New Roman" w:hAnsi="Times New Roman"/>
          <w:color w:val="000000"/>
          <w:sz w:val="24"/>
          <w:szCs w:val="24"/>
        </w:rPr>
        <w:t>-</w:t>
      </w:r>
      <w:r w:rsidRPr="00240D69">
        <w:rPr>
          <w:rFonts w:ascii="Times New Roman" w:hAnsi="Times New Roman"/>
          <w:color w:val="000000"/>
          <w:sz w:val="24"/>
          <w:szCs w:val="24"/>
        </w:rPr>
        <w:tab/>
        <w:t>постановление Правительства Российской Федерации от 07.03.1995 № 239 «О мерах по упорядочению государственного регулирования цен (тарифов)»;</w:t>
      </w:r>
    </w:p>
    <w:p w:rsidR="00D33D66" w:rsidRPr="00240D69" w:rsidRDefault="00D33D66" w:rsidP="0024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D69">
        <w:rPr>
          <w:rFonts w:ascii="Times New Roman" w:hAnsi="Times New Roman"/>
          <w:sz w:val="24"/>
          <w:szCs w:val="24"/>
        </w:rPr>
        <w:t>- постановление Правительства Калужской области от 13.11.2014 № 661</w:t>
      </w:r>
      <w:r w:rsidR="00A67005">
        <w:rPr>
          <w:rFonts w:ascii="Times New Roman" w:hAnsi="Times New Roman"/>
          <w:sz w:val="24"/>
          <w:szCs w:val="24"/>
        </w:rPr>
        <w:t xml:space="preserve"> </w:t>
      </w:r>
      <w:r w:rsidRPr="00240D69">
        <w:rPr>
          <w:rFonts w:ascii="Times New Roman" w:hAnsi="Times New Roman"/>
          <w:sz w:val="24"/>
          <w:szCs w:val="24"/>
        </w:rPr>
        <w:t xml:space="preserve">«Об установлении Порядка утверждения тарифов на социальные услуги на основании </w:t>
      </w:r>
      <w:proofErr w:type="spellStart"/>
      <w:r w:rsidRPr="00240D69">
        <w:rPr>
          <w:rFonts w:ascii="Times New Roman" w:hAnsi="Times New Roman"/>
          <w:sz w:val="24"/>
          <w:szCs w:val="24"/>
        </w:rPr>
        <w:t>подушевых</w:t>
      </w:r>
      <w:proofErr w:type="spellEnd"/>
      <w:r w:rsidRPr="00240D69">
        <w:rPr>
          <w:rFonts w:ascii="Times New Roman" w:hAnsi="Times New Roman"/>
          <w:sz w:val="24"/>
          <w:szCs w:val="24"/>
        </w:rPr>
        <w:t xml:space="preserve"> нормативов финансирования социальных услуг»;</w:t>
      </w:r>
    </w:p>
    <w:p w:rsidR="00D33D66" w:rsidRDefault="00D33D66" w:rsidP="00240D6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02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0D69">
        <w:rPr>
          <w:rFonts w:ascii="Times New Roman" w:hAnsi="Times New Roman"/>
          <w:color w:val="000000"/>
          <w:sz w:val="24"/>
          <w:szCs w:val="24"/>
        </w:rPr>
        <w:t>- постановление Правительства Калужской области от 25.05.2004 № 156 «О разграничении полномочий по государственному регулированию цен (тарифов) в Калужской области».</w:t>
      </w:r>
    </w:p>
    <w:p w:rsidR="00072A6B" w:rsidRDefault="00072A6B" w:rsidP="00240D6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02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2A6B">
        <w:rPr>
          <w:rFonts w:ascii="Times New Roman" w:hAnsi="Times New Roman"/>
          <w:color w:val="000000"/>
          <w:sz w:val="24"/>
          <w:szCs w:val="24"/>
        </w:rPr>
        <w:t>По результатам проведенной экспертизы экспертная группа считает целесообразным утвердить с 1 января 2018 года тарифы на социальные услуги, включенные в перечень социальных услуг, предоставляемых поставщиками социальных услуг в Калужской области, в следующих размерах:</w:t>
      </w:r>
    </w:p>
    <w:p w:rsidR="00072A6B" w:rsidRDefault="00072A6B" w:rsidP="00240D6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02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5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4543"/>
        <w:gridCol w:w="1429"/>
        <w:gridCol w:w="1124"/>
        <w:gridCol w:w="801"/>
        <w:gridCol w:w="1288"/>
      </w:tblGrid>
      <w:tr w:rsidR="00072A6B" w:rsidRPr="00072A6B" w:rsidTr="00072A6B">
        <w:trPr>
          <w:trHeight w:val="405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/п</w:t>
            </w:r>
          </w:p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Уровень тарифа, уст</w:t>
            </w:r>
            <w:proofErr w:type="gramStart"/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01.01.2017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ИПЦ на 2017 год, %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Уровень тарифа, предл. к уст</w:t>
            </w:r>
            <w:proofErr w:type="gramStart"/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01.01.2018</w:t>
            </w:r>
          </w:p>
        </w:tc>
      </w:tr>
      <w:tr w:rsidR="00072A6B" w:rsidRPr="00072A6B" w:rsidTr="00072A6B">
        <w:trPr>
          <w:trHeight w:val="405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72A6B" w:rsidRPr="00072A6B" w:rsidTr="00072A6B">
        <w:trPr>
          <w:trHeight w:val="405"/>
          <w:jc w:val="center"/>
        </w:trPr>
        <w:tc>
          <w:tcPr>
            <w:tcW w:w="9851" w:type="dxa"/>
            <w:gridSpan w:val="6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 Социально-бытовые услуги.</w:t>
            </w:r>
          </w:p>
        </w:tc>
      </w:tr>
      <w:tr w:rsidR="00072A6B" w:rsidRPr="00072A6B" w:rsidTr="00072A6B">
        <w:trPr>
          <w:trHeight w:val="405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91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Социально-бытовые услуги в стационарной и полустационарной формах социального обслуживания. </w:t>
            </w:r>
            <w:proofErr w:type="gramEnd"/>
          </w:p>
        </w:tc>
      </w:tr>
      <w:tr w:rsidR="00072A6B" w:rsidRPr="00072A6B" w:rsidTr="00072A6B">
        <w:trPr>
          <w:trHeight w:val="405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Обеспечение площадью жилых помещений в соответствии с утвержденными нормативами, помещений для организации реабилитационных мероприятий, лечебно-трудовой деятельности, культурно-бытового обслуживания.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205,70</w:t>
            </w:r>
            <w:r w:rsidRPr="00072A6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213,30</w:t>
            </w:r>
            <w:r w:rsidRPr="00072A6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endnoteReference w:id="1"/>
            </w:r>
          </w:p>
        </w:tc>
      </w:tr>
      <w:tr w:rsidR="00072A6B" w:rsidRPr="00072A6B" w:rsidTr="00072A6B">
        <w:trPr>
          <w:trHeight w:val="30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126,80</w:t>
            </w:r>
            <w:r w:rsidRPr="00072A6B">
              <w:rPr>
                <w:rFonts w:ascii="Times New Roman" w:hAnsi="Times New Roman"/>
                <w:sz w:val="20"/>
                <w:szCs w:val="20"/>
                <w:vertAlign w:val="superscript"/>
              </w:rPr>
              <w:t>2; 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131,50</w:t>
            </w:r>
            <w:r w:rsidRPr="00072A6B">
              <w:rPr>
                <w:rFonts w:ascii="Times New Roman" w:hAnsi="Times New Roman"/>
                <w:sz w:val="20"/>
                <w:szCs w:val="20"/>
                <w:vertAlign w:val="superscript"/>
              </w:rPr>
              <w:t>2; 7</w:t>
            </w:r>
          </w:p>
        </w:tc>
      </w:tr>
      <w:tr w:rsidR="00072A6B" w:rsidRPr="00072A6B" w:rsidTr="00072A6B">
        <w:trPr>
          <w:trHeight w:val="397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133,80</w:t>
            </w:r>
            <w:r w:rsidRPr="00072A6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138,80</w:t>
            </w:r>
            <w:r w:rsidRPr="00072A6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072A6B" w:rsidRPr="00072A6B" w:rsidTr="00072A6B">
        <w:trPr>
          <w:trHeight w:val="351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553,60</w:t>
            </w:r>
            <w:r w:rsidRPr="00072A6B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574,10</w:t>
            </w:r>
            <w:r w:rsidRPr="00072A6B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072A6B" w:rsidRPr="00072A6B" w:rsidTr="00072A6B">
        <w:trPr>
          <w:trHeight w:val="348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104,10</w:t>
            </w:r>
            <w:r w:rsidRPr="00072A6B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108,00</w:t>
            </w:r>
            <w:r w:rsidRPr="00072A6B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</w:tr>
      <w:tr w:rsidR="00072A6B" w:rsidRPr="00072A6B" w:rsidTr="00072A6B">
        <w:trPr>
          <w:trHeight w:val="357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342,70</w:t>
            </w:r>
            <w:r w:rsidRPr="00072A6B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355,40</w:t>
            </w:r>
            <w:r w:rsidRPr="00072A6B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</w:p>
        </w:tc>
      </w:tr>
      <w:tr w:rsidR="00072A6B" w:rsidRPr="00072A6B" w:rsidTr="00072A6B">
        <w:trPr>
          <w:trHeight w:val="300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5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072A6B">
              <w:rPr>
                <w:rFonts w:ascii="Times New Roman" w:hAnsi="Times New Roman"/>
                <w:sz w:val="20"/>
                <w:szCs w:val="20"/>
              </w:rPr>
              <w:t>питанием</w:t>
            </w:r>
            <w:proofErr w:type="gramEnd"/>
            <w:r w:rsidRPr="00072A6B">
              <w:rPr>
                <w:rFonts w:ascii="Times New Roman" w:hAnsi="Times New Roman"/>
                <w:sz w:val="20"/>
                <w:szCs w:val="20"/>
              </w:rPr>
              <w:t xml:space="preserve"> согласно утвержденным нормативам.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273,90</w:t>
            </w:r>
            <w:r w:rsidRPr="00072A6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1; 7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284,00</w:t>
            </w:r>
            <w:r w:rsidRPr="00072A6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1; 7</w:t>
            </w:r>
          </w:p>
        </w:tc>
      </w:tr>
      <w:tr w:rsidR="00072A6B" w:rsidRPr="00072A6B" w:rsidTr="00072A6B">
        <w:trPr>
          <w:trHeight w:val="300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vMerge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308,20</w:t>
            </w:r>
            <w:r w:rsidRPr="00072A6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319,60</w:t>
            </w:r>
            <w:r w:rsidRPr="00072A6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072A6B" w:rsidRPr="00072A6B" w:rsidTr="00072A6B">
        <w:trPr>
          <w:trHeight w:val="300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vMerge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239,80</w:t>
            </w:r>
            <w:r w:rsidRPr="00072A6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248,70</w:t>
            </w:r>
            <w:r w:rsidRPr="00072A6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072A6B" w:rsidRPr="00072A6B" w:rsidTr="00072A6B">
        <w:trPr>
          <w:trHeight w:val="285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vMerge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349,40</w:t>
            </w:r>
            <w:r w:rsidRPr="00072A6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4; 5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362,30</w:t>
            </w:r>
            <w:r w:rsidRPr="00072A6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4; 5</w:t>
            </w:r>
          </w:p>
        </w:tc>
      </w:tr>
      <w:tr w:rsidR="00072A6B" w:rsidRPr="00072A6B" w:rsidTr="00072A6B">
        <w:trPr>
          <w:trHeight w:val="285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vMerge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233,60</w:t>
            </w:r>
            <w:r w:rsidRPr="00072A6B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242,20</w:t>
            </w:r>
            <w:r w:rsidRPr="00072A6B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072A6B" w:rsidRPr="00072A6B" w:rsidTr="00072A6B">
        <w:trPr>
          <w:trHeight w:val="300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vMerge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82,00</w:t>
            </w:r>
            <w:r w:rsidRPr="00072A6B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85,00</w:t>
            </w:r>
            <w:r w:rsidRPr="00072A6B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</w:p>
        </w:tc>
      </w:tr>
      <w:tr w:rsidR="00072A6B" w:rsidRPr="00072A6B" w:rsidTr="00072A6B">
        <w:trPr>
          <w:trHeight w:val="300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4543" w:type="dxa"/>
            <w:vMerge w:val="restart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 xml:space="preserve">Обеспечение мягким </w:t>
            </w:r>
            <w:proofErr w:type="gramStart"/>
            <w:r w:rsidRPr="00072A6B">
              <w:rPr>
                <w:rFonts w:ascii="Times New Roman" w:hAnsi="Times New Roman"/>
                <w:sz w:val="20"/>
                <w:szCs w:val="20"/>
              </w:rPr>
              <w:t>инвентарем</w:t>
            </w:r>
            <w:proofErr w:type="gramEnd"/>
            <w:r w:rsidRPr="00072A6B">
              <w:rPr>
                <w:rFonts w:ascii="Times New Roman" w:hAnsi="Times New Roman"/>
                <w:sz w:val="20"/>
                <w:szCs w:val="20"/>
              </w:rPr>
              <w:t xml:space="preserve"> согласно утвержденным нормативам.                                                                                                           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110,50</w:t>
            </w:r>
            <w:r w:rsidRPr="00072A6B">
              <w:rPr>
                <w:rFonts w:ascii="Times New Roman" w:hAnsi="Times New Roman"/>
                <w:sz w:val="20"/>
                <w:szCs w:val="20"/>
                <w:vertAlign w:val="superscript"/>
              </w:rPr>
              <w:t>1; 7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114,60</w:t>
            </w:r>
            <w:r w:rsidRPr="00072A6B">
              <w:rPr>
                <w:rFonts w:ascii="Times New Roman" w:hAnsi="Times New Roman"/>
                <w:sz w:val="20"/>
                <w:szCs w:val="20"/>
                <w:vertAlign w:val="superscript"/>
              </w:rPr>
              <w:t>1; 7</w:t>
            </w:r>
          </w:p>
        </w:tc>
      </w:tr>
      <w:tr w:rsidR="00072A6B" w:rsidRPr="00072A6B" w:rsidTr="00072A6B">
        <w:trPr>
          <w:trHeight w:val="300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vMerge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110,40</w:t>
            </w:r>
            <w:r w:rsidRPr="00072A6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114,50</w:t>
            </w:r>
            <w:r w:rsidRPr="00072A6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72A6B" w:rsidRPr="00072A6B" w:rsidTr="00072A6B">
        <w:trPr>
          <w:trHeight w:val="300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vMerge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171,90</w:t>
            </w:r>
            <w:r w:rsidRPr="00072A6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178,30</w:t>
            </w:r>
            <w:r w:rsidRPr="00072A6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072A6B" w:rsidRPr="00072A6B" w:rsidTr="00072A6B">
        <w:trPr>
          <w:trHeight w:val="358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vMerge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194,60</w:t>
            </w:r>
            <w:r w:rsidRPr="00072A6B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201,80</w:t>
            </w:r>
            <w:r w:rsidRPr="00072A6B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072A6B" w:rsidRPr="00072A6B" w:rsidTr="00072A6B">
        <w:trPr>
          <w:trHeight w:val="358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vMerge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98,10</w:t>
            </w:r>
            <w:r w:rsidRPr="00072A6B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101,70</w:t>
            </w:r>
            <w:r w:rsidRPr="00072A6B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</w:tr>
      <w:tr w:rsidR="00072A6B" w:rsidRPr="00072A6B" w:rsidTr="00072A6B">
        <w:trPr>
          <w:trHeight w:val="300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vMerge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93,70</w:t>
            </w:r>
            <w:r w:rsidRPr="00072A6B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97,20</w:t>
            </w:r>
            <w:r w:rsidRPr="00072A6B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072A6B" w:rsidRPr="00072A6B" w:rsidTr="00072A6B">
        <w:trPr>
          <w:trHeight w:val="300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vMerge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40,10</w:t>
            </w:r>
            <w:r w:rsidRPr="00072A6B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41,60</w:t>
            </w:r>
            <w:r w:rsidRPr="00072A6B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</w:p>
        </w:tc>
      </w:tr>
      <w:tr w:rsidR="00072A6B" w:rsidRPr="00072A6B" w:rsidTr="00072A6B">
        <w:trPr>
          <w:trHeight w:val="608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808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Обеспечение за счет средств получателя социальных услуг книгами, журналами, газетами, настольными играми.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76,20</w:t>
            </w:r>
          </w:p>
        </w:tc>
      </w:tr>
      <w:tr w:rsidR="00072A6B" w:rsidRPr="00072A6B" w:rsidTr="009C41A9">
        <w:trPr>
          <w:trHeight w:val="473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808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Предоставление в пользование мебели согласно утвержденным нормативам.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16,20</w:t>
            </w:r>
          </w:p>
        </w:tc>
      </w:tr>
      <w:tr w:rsidR="00072A6B" w:rsidRPr="00072A6B" w:rsidTr="00072A6B">
        <w:trPr>
          <w:trHeight w:val="141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808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Предоставление транспорта для проезда и сопровождение к месту обучения, лечения и медицинских консультаций, участия в культурных мероприятиях, если по состоянию здоровья противопоказано пользование общественным транспортом.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рублей/час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257,70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267,20</w:t>
            </w:r>
          </w:p>
        </w:tc>
      </w:tr>
      <w:tr w:rsidR="00072A6B" w:rsidRPr="00072A6B" w:rsidTr="00072A6B">
        <w:trPr>
          <w:trHeight w:val="759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808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Содействие в организации ритуальных услуг (при отсутствии родственников или их отказе заняться погребением).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12299,20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12754,30</w:t>
            </w:r>
          </w:p>
        </w:tc>
      </w:tr>
      <w:tr w:rsidR="00072A6B" w:rsidRPr="00072A6B" w:rsidTr="00072A6B">
        <w:trPr>
          <w:trHeight w:val="349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1.1.8.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Создание условий для отправления религиозных обрядов.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5,70</w:t>
            </w:r>
          </w:p>
        </w:tc>
      </w:tr>
      <w:tr w:rsidR="00072A6B" w:rsidRPr="00072A6B" w:rsidTr="00072A6B">
        <w:trPr>
          <w:trHeight w:val="414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096" w:type="dxa"/>
            <w:gridSpan w:val="3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Социально-бытовые услуги в форме социального обслуживания на дому.</w:t>
            </w:r>
          </w:p>
        </w:tc>
        <w:tc>
          <w:tcPr>
            <w:tcW w:w="801" w:type="dxa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72A6B" w:rsidRPr="00072A6B" w:rsidTr="00072A6B">
        <w:trPr>
          <w:trHeight w:val="368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Покупка за счет средств получателя социальных услуг и доставка на дом лекарственных препаратов, медицинских изделий, продуктов питания, промышленных товаров первой необходимости, средств санитарии и гигиены, средств ухода, книг, газет, журналов.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53,40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55,40</w:t>
            </w:r>
          </w:p>
        </w:tc>
      </w:tr>
      <w:tr w:rsidR="00072A6B" w:rsidRPr="00072A6B" w:rsidTr="00072A6B">
        <w:trPr>
          <w:trHeight w:val="30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Помощь в приготовлении пищи.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36,80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38,20</w:t>
            </w:r>
          </w:p>
        </w:tc>
      </w:tr>
      <w:tr w:rsidR="00072A6B" w:rsidRPr="00072A6B" w:rsidTr="00072A6B">
        <w:trPr>
          <w:trHeight w:val="30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Оплата за счет средств получателя социальных услуг жилищно-коммунальных услуг и услуг связи.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32,20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33,40</w:t>
            </w:r>
          </w:p>
        </w:tc>
      </w:tr>
      <w:tr w:rsidR="00072A6B" w:rsidRPr="00072A6B" w:rsidTr="00072A6B">
        <w:trPr>
          <w:trHeight w:val="30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Сдача за счет средств получателя социальных услуг вещей в стирку, химчистку, ремонт, обратная их доставка.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30,60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31,70</w:t>
            </w:r>
          </w:p>
        </w:tc>
      </w:tr>
      <w:tr w:rsidR="00072A6B" w:rsidRPr="00072A6B" w:rsidTr="00072A6B">
        <w:trPr>
          <w:trHeight w:val="30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85,60</w:t>
            </w:r>
          </w:p>
        </w:tc>
      </w:tr>
      <w:tr w:rsidR="00072A6B" w:rsidRPr="00072A6B" w:rsidTr="00072A6B">
        <w:trPr>
          <w:trHeight w:val="30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Организация помощи в проведении ремонта жилых помещений.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22,90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23,70</w:t>
            </w:r>
          </w:p>
        </w:tc>
      </w:tr>
      <w:tr w:rsidR="00072A6B" w:rsidRPr="00072A6B" w:rsidTr="00072A6B">
        <w:trPr>
          <w:trHeight w:val="316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1.2.7.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Обеспечение кратковременного присмотра за детьми.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447,10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463,60</w:t>
            </w:r>
          </w:p>
        </w:tc>
      </w:tr>
      <w:tr w:rsidR="00072A6B" w:rsidRPr="00072A6B" w:rsidTr="00072A6B">
        <w:trPr>
          <w:trHeight w:val="30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1.2.8.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Уборка жилых помещений.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51,60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53,50</w:t>
            </w:r>
          </w:p>
        </w:tc>
      </w:tr>
      <w:tr w:rsidR="00072A6B" w:rsidRPr="00072A6B" w:rsidTr="009C41A9">
        <w:trPr>
          <w:trHeight w:val="192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096" w:type="dxa"/>
            <w:gridSpan w:val="3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Социально-бытовые услуги во всех формах социального обслуживания.</w:t>
            </w:r>
          </w:p>
        </w:tc>
        <w:tc>
          <w:tcPr>
            <w:tcW w:w="801" w:type="dxa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72A6B" w:rsidRPr="00072A6B" w:rsidTr="00072A6B">
        <w:trPr>
          <w:trHeight w:val="848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808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Предоставление гигиенических услуг лицам, не способным по состоянию здоровья самостоятельно осуществлять за собой уход.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136,90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142,00</w:t>
            </w:r>
          </w:p>
        </w:tc>
      </w:tr>
      <w:tr w:rsidR="00072A6B" w:rsidRPr="00072A6B" w:rsidTr="00072A6B">
        <w:trPr>
          <w:trHeight w:val="425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Помощь в приеме пищи (кормление).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151,80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157,40</w:t>
            </w:r>
          </w:p>
        </w:tc>
      </w:tr>
      <w:tr w:rsidR="00072A6B" w:rsidRPr="00072A6B" w:rsidTr="00072A6B">
        <w:trPr>
          <w:trHeight w:val="613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808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Отправка за счет средств получателей социальных услуг почтовой корреспонденции.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24,30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25,20</w:t>
            </w:r>
          </w:p>
        </w:tc>
      </w:tr>
      <w:tr w:rsidR="00072A6B" w:rsidRPr="00072A6B" w:rsidTr="00072A6B">
        <w:trPr>
          <w:trHeight w:val="322"/>
          <w:jc w:val="center"/>
        </w:trPr>
        <w:tc>
          <w:tcPr>
            <w:tcW w:w="9851" w:type="dxa"/>
            <w:gridSpan w:val="6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 Социально-медицинские услуги во всех формах социального обслуживания.</w:t>
            </w:r>
          </w:p>
        </w:tc>
      </w:tr>
      <w:tr w:rsidR="00072A6B" w:rsidRPr="00072A6B" w:rsidTr="00072A6B">
        <w:trPr>
          <w:trHeight w:val="797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808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Систематическое наблюдение за получателями социальных услуг в целях выявления отклонений в состоянии их здоровья.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57,40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59,50</w:t>
            </w:r>
          </w:p>
        </w:tc>
      </w:tr>
      <w:tr w:rsidR="00072A6B" w:rsidRPr="00072A6B" w:rsidTr="00072A6B">
        <w:trPr>
          <w:trHeight w:val="1404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808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072A6B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072A6B">
              <w:rPr>
                <w:rFonts w:ascii="Times New Roman" w:hAnsi="Times New Roman"/>
                <w:sz w:val="20"/>
                <w:szCs w:val="20"/>
              </w:rPr>
              <w:t xml:space="preserve"> приемом лекарств и другое).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39,40</w:t>
            </w:r>
          </w:p>
        </w:tc>
      </w:tr>
      <w:tr w:rsidR="00072A6B" w:rsidRPr="00072A6B" w:rsidTr="00072A6B">
        <w:trPr>
          <w:trHeight w:val="141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808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27,90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28,90</w:t>
            </w:r>
          </w:p>
        </w:tc>
      </w:tr>
      <w:tr w:rsidR="00072A6B" w:rsidRPr="00072A6B" w:rsidTr="00072A6B">
        <w:trPr>
          <w:trHeight w:val="561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333399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Проведение мероприятий, направленных на формирование здорового образа жизни.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37,90</w:t>
            </w:r>
          </w:p>
        </w:tc>
      </w:tr>
      <w:tr w:rsidR="00072A6B" w:rsidRPr="00072A6B" w:rsidTr="00072A6B">
        <w:trPr>
          <w:trHeight w:val="413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808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Проведение занятий по адаптивной физической культуре.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101,30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105,00</w:t>
            </w:r>
          </w:p>
        </w:tc>
      </w:tr>
      <w:tr w:rsidR="00072A6B" w:rsidRPr="00072A6B" w:rsidTr="00072A6B">
        <w:trPr>
          <w:trHeight w:val="547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333399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Оказание содействия в проведении оздоровительных мероприятий.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24,10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</w:tr>
      <w:tr w:rsidR="00072A6B" w:rsidRPr="00072A6B" w:rsidTr="00072A6B">
        <w:trPr>
          <w:trHeight w:val="413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808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Оказание первичной медико-санитарной помощи.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58,30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60,50</w:t>
            </w:r>
          </w:p>
        </w:tc>
      </w:tr>
      <w:tr w:rsidR="00072A6B" w:rsidRPr="00072A6B" w:rsidTr="00072A6B">
        <w:trPr>
          <w:trHeight w:val="56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808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Проведение первичного медицинского осмотра и первичной санитарной обработки.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94,30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97,80</w:t>
            </w:r>
          </w:p>
        </w:tc>
      </w:tr>
      <w:tr w:rsidR="00072A6B" w:rsidRPr="00072A6B" w:rsidTr="009C41A9">
        <w:trPr>
          <w:trHeight w:val="151"/>
          <w:jc w:val="center"/>
        </w:trPr>
        <w:tc>
          <w:tcPr>
            <w:tcW w:w="9851" w:type="dxa"/>
            <w:gridSpan w:val="6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Социально-психологические услуги во всех формах социального обслуживания.</w:t>
            </w:r>
          </w:p>
        </w:tc>
      </w:tr>
      <w:tr w:rsidR="00072A6B" w:rsidRPr="00072A6B" w:rsidTr="00072A6B">
        <w:trPr>
          <w:trHeight w:val="713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808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Проведение психологической коррекции и психологических тренингов.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75,60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78,40</w:t>
            </w:r>
          </w:p>
        </w:tc>
      </w:tr>
      <w:tr w:rsidR="00072A6B" w:rsidRPr="00072A6B" w:rsidTr="00072A6B">
        <w:trPr>
          <w:trHeight w:val="555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Социально-психологическое консультирование (в том числе по вопросам внутрисемейных отношений).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150,30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155,90</w:t>
            </w:r>
          </w:p>
        </w:tc>
      </w:tr>
      <w:tr w:rsidR="00072A6B" w:rsidRPr="00072A6B" w:rsidTr="00072A6B">
        <w:trPr>
          <w:trHeight w:val="831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808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Оказание консультационной психологической помощи анонимно (в том числе с использованием телефона доверия).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48,00</w:t>
            </w:r>
          </w:p>
        </w:tc>
      </w:tr>
      <w:tr w:rsidR="00072A6B" w:rsidRPr="00072A6B" w:rsidTr="00072A6B">
        <w:trPr>
          <w:trHeight w:val="417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Социально-психологический патронаж.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67,90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70,40</w:t>
            </w:r>
          </w:p>
        </w:tc>
      </w:tr>
      <w:tr w:rsidR="00072A6B" w:rsidRPr="00072A6B" w:rsidTr="009C41A9">
        <w:trPr>
          <w:trHeight w:val="182"/>
          <w:jc w:val="center"/>
        </w:trPr>
        <w:tc>
          <w:tcPr>
            <w:tcW w:w="9851" w:type="dxa"/>
            <w:gridSpan w:val="6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 Социально-педагогические услуги во всех формах социального обслуживания.</w:t>
            </w:r>
          </w:p>
        </w:tc>
      </w:tr>
      <w:tr w:rsidR="00072A6B" w:rsidRPr="00072A6B" w:rsidTr="00072A6B">
        <w:trPr>
          <w:trHeight w:val="659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Социально-педагогическая коррекция, включая диагностику и консультирование.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156,20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162,00</w:t>
            </w:r>
          </w:p>
        </w:tc>
      </w:tr>
      <w:tr w:rsidR="00072A6B" w:rsidRPr="00072A6B" w:rsidTr="00072A6B">
        <w:trPr>
          <w:trHeight w:val="813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808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Организация и проведение клубной и кружковой работы для формирования и развития позитивных интересов получателей социальных услуг.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112,50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116,70</w:t>
            </w:r>
          </w:p>
        </w:tc>
      </w:tr>
      <w:tr w:rsidR="00072A6B" w:rsidRPr="00072A6B" w:rsidTr="00072A6B">
        <w:trPr>
          <w:trHeight w:val="838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808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Организация досуга (экскурсии, посещения театров, выставок, концерты художественной самодеятельности, праздники, юбилеи и другие культурные мероприятия).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187,40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194,30</w:t>
            </w:r>
          </w:p>
        </w:tc>
      </w:tr>
      <w:tr w:rsidR="00072A6B" w:rsidRPr="00072A6B" w:rsidTr="00072A6B">
        <w:trPr>
          <w:trHeight w:val="346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276,10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286,30</w:t>
            </w:r>
          </w:p>
        </w:tc>
      </w:tr>
      <w:tr w:rsidR="00072A6B" w:rsidRPr="00072A6B" w:rsidTr="00072A6B">
        <w:trPr>
          <w:trHeight w:val="356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242,80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251,80</w:t>
            </w:r>
          </w:p>
        </w:tc>
      </w:tr>
      <w:tr w:rsidR="00072A6B" w:rsidRPr="00072A6B" w:rsidTr="00072A6B">
        <w:trPr>
          <w:trHeight w:val="1064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808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Обеспечение воспитания и организация обучения детей-сирот, детей, оставшихся без попечения родителей, детей-инвалидов и инвалидов молодого возраста по специальным программам.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100,60</w:t>
            </w:r>
          </w:p>
        </w:tc>
      </w:tr>
      <w:tr w:rsidR="00072A6B" w:rsidRPr="00072A6B" w:rsidTr="00072A6B">
        <w:trPr>
          <w:trHeight w:val="259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 xml:space="preserve">Организация профессионального </w:t>
            </w:r>
            <w:proofErr w:type="gramStart"/>
            <w:r w:rsidRPr="00072A6B">
              <w:rPr>
                <w:rFonts w:ascii="Times New Roman" w:hAnsi="Times New Roman"/>
                <w:sz w:val="20"/>
                <w:szCs w:val="20"/>
              </w:rPr>
              <w:t>обучения по программам</w:t>
            </w:r>
            <w:proofErr w:type="gramEnd"/>
            <w:r w:rsidRPr="00072A6B">
              <w:rPr>
                <w:rFonts w:ascii="Times New Roman" w:hAnsi="Times New Roman"/>
                <w:sz w:val="20"/>
                <w:szCs w:val="20"/>
              </w:rPr>
              <w:t xml:space="preserve"> профессиональной подготовки и переподготовки.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298,20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309,20</w:t>
            </w:r>
          </w:p>
        </w:tc>
      </w:tr>
      <w:tr w:rsidR="00072A6B" w:rsidRPr="00072A6B" w:rsidTr="009C41A9">
        <w:trPr>
          <w:trHeight w:val="201"/>
          <w:jc w:val="center"/>
        </w:trPr>
        <w:tc>
          <w:tcPr>
            <w:tcW w:w="9851" w:type="dxa"/>
            <w:gridSpan w:val="6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 Социально-трудовые услуги во всех формах социального обслуживания.</w:t>
            </w:r>
          </w:p>
        </w:tc>
      </w:tr>
      <w:tr w:rsidR="00072A6B" w:rsidRPr="00072A6B" w:rsidTr="00072A6B">
        <w:trPr>
          <w:trHeight w:val="886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808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Проведение мероприятий по использованию трудовых возможностей и обучению доступным профессиональным навыкам.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76,90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79,70</w:t>
            </w:r>
          </w:p>
        </w:tc>
      </w:tr>
      <w:tr w:rsidR="00072A6B" w:rsidRPr="00072A6B" w:rsidTr="00072A6B">
        <w:trPr>
          <w:trHeight w:val="37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Оказание помощи в трудоустройстве.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118,70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123,10</w:t>
            </w:r>
          </w:p>
        </w:tc>
      </w:tr>
      <w:tr w:rsidR="00072A6B" w:rsidRPr="00072A6B" w:rsidTr="00072A6B">
        <w:trPr>
          <w:trHeight w:val="358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sz w:val="20"/>
                <w:szCs w:val="20"/>
              </w:rPr>
              <w:t>127,00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131,70</w:t>
            </w:r>
          </w:p>
        </w:tc>
      </w:tr>
      <w:tr w:rsidR="00072A6B" w:rsidRPr="00072A6B" w:rsidTr="009C41A9">
        <w:trPr>
          <w:trHeight w:val="166"/>
          <w:jc w:val="center"/>
        </w:trPr>
        <w:tc>
          <w:tcPr>
            <w:tcW w:w="9851" w:type="dxa"/>
            <w:gridSpan w:val="6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 Социально-правовые услуги во всех формах социального обслуживания.</w:t>
            </w:r>
          </w:p>
        </w:tc>
      </w:tr>
      <w:tr w:rsidR="00072A6B" w:rsidRPr="00072A6B" w:rsidTr="00072A6B">
        <w:trPr>
          <w:trHeight w:val="649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808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Оказание помощи в оформлении и восстановлении утраченных документов получателей социальных услуг.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175,70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182,20</w:t>
            </w:r>
          </w:p>
        </w:tc>
      </w:tr>
      <w:tr w:rsidR="00072A6B" w:rsidRPr="00072A6B" w:rsidTr="00072A6B">
        <w:trPr>
          <w:trHeight w:val="505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Оказание помощи в получении юридических услуг (в том числе бесплатно).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155,90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161,70</w:t>
            </w:r>
          </w:p>
        </w:tc>
      </w:tr>
      <w:tr w:rsidR="00072A6B" w:rsidRPr="00072A6B" w:rsidTr="00072A6B">
        <w:trPr>
          <w:trHeight w:val="68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Оказание помощи в защите прав и законных интересов получателей социальных услуг.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208,90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216,60</w:t>
            </w:r>
          </w:p>
        </w:tc>
      </w:tr>
      <w:tr w:rsidR="00072A6B" w:rsidRPr="00072A6B" w:rsidTr="00072A6B">
        <w:trPr>
          <w:trHeight w:val="561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Оказание помощи в восстановлении утраченных родственных связей.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210,90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218,70</w:t>
            </w:r>
          </w:p>
        </w:tc>
      </w:tr>
      <w:tr w:rsidR="00072A6B" w:rsidRPr="00072A6B" w:rsidTr="009C41A9">
        <w:trPr>
          <w:trHeight w:val="573"/>
          <w:jc w:val="center"/>
        </w:trPr>
        <w:tc>
          <w:tcPr>
            <w:tcW w:w="9851" w:type="dxa"/>
            <w:gridSpan w:val="6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обслуживания.</w:t>
            </w:r>
          </w:p>
        </w:tc>
      </w:tr>
      <w:tr w:rsidR="00072A6B" w:rsidRPr="00072A6B" w:rsidTr="00072A6B">
        <w:trPr>
          <w:trHeight w:val="362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543" w:type="dxa"/>
            <w:shd w:val="clear" w:color="auto" w:fill="auto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Оказание помощи в написании и прочтении писем.</w:t>
            </w:r>
          </w:p>
        </w:tc>
        <w:tc>
          <w:tcPr>
            <w:tcW w:w="1429" w:type="dxa"/>
            <w:shd w:val="clear" w:color="auto" w:fill="auto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44,70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46,40</w:t>
            </w:r>
          </w:p>
        </w:tc>
      </w:tr>
      <w:tr w:rsidR="00072A6B" w:rsidRPr="00072A6B" w:rsidTr="00072A6B">
        <w:trPr>
          <w:trHeight w:val="30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Обучение инвалидов (детей-инвалидов) пользованию средствами ухода и техническими средствами реабилитации.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94,50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98,00</w:t>
            </w:r>
          </w:p>
        </w:tc>
      </w:tr>
      <w:tr w:rsidR="00072A6B" w:rsidRPr="00072A6B" w:rsidTr="00072A6B">
        <w:trPr>
          <w:trHeight w:val="61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Проведение социально-реабилитационных мероприятий в сфере социального обслуживания.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74,20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76,90</w:t>
            </w:r>
          </w:p>
        </w:tc>
      </w:tr>
      <w:tr w:rsidR="00072A6B" w:rsidRPr="00072A6B" w:rsidTr="00072A6B">
        <w:trPr>
          <w:trHeight w:val="30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7.4.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Обучение навыкам поведения в быту и общественных местах.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70,90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73,50</w:t>
            </w:r>
          </w:p>
        </w:tc>
      </w:tr>
      <w:tr w:rsidR="00072A6B" w:rsidRPr="00072A6B" w:rsidTr="00072A6B">
        <w:trPr>
          <w:trHeight w:val="606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7.5.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808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Оказание помощи в обучении навыкам компьютерной грамотности.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152,20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157,80</w:t>
            </w:r>
          </w:p>
        </w:tc>
      </w:tr>
      <w:tr w:rsidR="00072A6B" w:rsidRPr="00072A6B" w:rsidTr="00072A6B">
        <w:trPr>
          <w:trHeight w:val="315"/>
          <w:jc w:val="center"/>
        </w:trPr>
        <w:tc>
          <w:tcPr>
            <w:tcW w:w="9851" w:type="dxa"/>
            <w:gridSpan w:val="6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8. Срочные социальные услуги.</w:t>
            </w:r>
          </w:p>
        </w:tc>
      </w:tr>
      <w:tr w:rsidR="00072A6B" w:rsidRPr="00072A6B" w:rsidTr="00072A6B">
        <w:trPr>
          <w:trHeight w:val="592"/>
          <w:jc w:val="center"/>
        </w:trPr>
        <w:tc>
          <w:tcPr>
            <w:tcW w:w="666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Обеспечение бесплатным горячим питанием или наборами продуктов.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79,50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82,40</w:t>
            </w:r>
          </w:p>
        </w:tc>
      </w:tr>
      <w:tr w:rsidR="00072A6B" w:rsidRPr="00072A6B" w:rsidTr="00072A6B">
        <w:trPr>
          <w:trHeight w:val="578"/>
          <w:jc w:val="center"/>
        </w:trPr>
        <w:tc>
          <w:tcPr>
            <w:tcW w:w="666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Обеспечение одеждой, обувью и другими предметами первой необходимости.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58,20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60,40</w:t>
            </w:r>
          </w:p>
        </w:tc>
      </w:tr>
      <w:tr w:rsidR="00072A6B" w:rsidRPr="00072A6B" w:rsidTr="00072A6B">
        <w:trPr>
          <w:trHeight w:val="258"/>
          <w:jc w:val="center"/>
        </w:trPr>
        <w:tc>
          <w:tcPr>
            <w:tcW w:w="666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Содействие в получении временного жилого помещения.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78,80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81,70</w:t>
            </w:r>
          </w:p>
        </w:tc>
      </w:tr>
      <w:tr w:rsidR="00072A6B" w:rsidRPr="00072A6B" w:rsidTr="00072A6B">
        <w:trPr>
          <w:trHeight w:val="314"/>
          <w:jc w:val="center"/>
        </w:trPr>
        <w:tc>
          <w:tcPr>
            <w:tcW w:w="666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8.4.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Содействие в получении юридической помощи в целях защиты прав и законных интересов получателей социальных услуг.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60,30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62,50</w:t>
            </w:r>
          </w:p>
        </w:tc>
      </w:tr>
      <w:tr w:rsidR="00072A6B" w:rsidRPr="00072A6B" w:rsidTr="00072A6B">
        <w:trPr>
          <w:trHeight w:val="349"/>
          <w:jc w:val="center"/>
        </w:trPr>
        <w:tc>
          <w:tcPr>
            <w:tcW w:w="666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8.5.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sz w:val="20"/>
                <w:szCs w:val="20"/>
              </w:rPr>
              <w:t>Содействие в получении экстренной психологической помощи с привлечением к этой работе психологов и священнослужителей.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60,80</w:t>
            </w:r>
          </w:p>
        </w:tc>
        <w:tc>
          <w:tcPr>
            <w:tcW w:w="801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88" w:type="dxa"/>
            <w:vAlign w:val="center"/>
          </w:tcPr>
          <w:p w:rsidR="00072A6B" w:rsidRPr="00072A6B" w:rsidRDefault="00072A6B" w:rsidP="000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A6B">
              <w:rPr>
                <w:rFonts w:ascii="Times New Roman" w:hAnsi="Times New Roman"/>
                <w:color w:val="000000"/>
                <w:sz w:val="20"/>
                <w:szCs w:val="20"/>
              </w:rPr>
              <w:t>63,00</w:t>
            </w:r>
          </w:p>
        </w:tc>
      </w:tr>
    </w:tbl>
    <w:p w:rsidR="00FF7031" w:rsidRDefault="00FF7031" w:rsidP="009C41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7031" w:rsidRDefault="00FF7031" w:rsidP="009C41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2A6B" w:rsidRPr="00072A6B" w:rsidRDefault="00072A6B" w:rsidP="009C41A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2A6B">
        <w:rPr>
          <w:rFonts w:ascii="Times New Roman" w:hAnsi="Times New Roman"/>
          <w:sz w:val="20"/>
          <w:szCs w:val="20"/>
          <w:vertAlign w:val="superscript"/>
        </w:rPr>
        <w:lastRenderedPageBreak/>
        <w:footnoteRef/>
      </w:r>
      <w:r w:rsidRPr="00072A6B">
        <w:rPr>
          <w:rFonts w:ascii="Times New Roman" w:hAnsi="Times New Roman"/>
          <w:sz w:val="20"/>
          <w:szCs w:val="20"/>
        </w:rPr>
        <w:t xml:space="preserve"> </w:t>
      </w:r>
      <w:r w:rsidRPr="00072A6B">
        <w:rPr>
          <w:rFonts w:ascii="Times New Roman" w:hAnsi="Times New Roman"/>
          <w:color w:val="000000"/>
          <w:sz w:val="20"/>
          <w:szCs w:val="20"/>
        </w:rPr>
        <w:t>Для домов-интернатов для престарелых и инвалидов.</w:t>
      </w:r>
    </w:p>
    <w:p w:rsidR="00072A6B" w:rsidRPr="00072A6B" w:rsidRDefault="00072A6B" w:rsidP="009C41A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2A6B"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  <w:proofErr w:type="gramStart"/>
      <w:r w:rsidRPr="00072A6B">
        <w:rPr>
          <w:rFonts w:ascii="Times New Roman" w:hAnsi="Times New Roman"/>
          <w:color w:val="000000"/>
          <w:sz w:val="20"/>
          <w:szCs w:val="20"/>
        </w:rPr>
        <w:t xml:space="preserve"> Д</w:t>
      </w:r>
      <w:proofErr w:type="gramEnd"/>
      <w:r w:rsidRPr="00072A6B">
        <w:rPr>
          <w:rFonts w:ascii="Times New Roman" w:hAnsi="Times New Roman"/>
          <w:color w:val="000000"/>
          <w:sz w:val="20"/>
          <w:szCs w:val="20"/>
        </w:rPr>
        <w:t>ля психоневрологических интернатов.</w:t>
      </w:r>
    </w:p>
    <w:p w:rsidR="00072A6B" w:rsidRPr="00072A6B" w:rsidRDefault="00072A6B" w:rsidP="009C41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72A6B">
        <w:rPr>
          <w:rFonts w:ascii="Times New Roman" w:hAnsi="Times New Roman"/>
          <w:color w:val="000000"/>
          <w:sz w:val="20"/>
          <w:szCs w:val="20"/>
          <w:vertAlign w:val="superscript"/>
        </w:rPr>
        <w:t>3</w:t>
      </w:r>
      <w:proofErr w:type="gramStart"/>
      <w:r w:rsidRPr="00072A6B">
        <w:rPr>
          <w:rFonts w:ascii="Times New Roman" w:hAnsi="Times New Roman"/>
          <w:color w:val="000000"/>
          <w:sz w:val="20"/>
          <w:szCs w:val="20"/>
        </w:rPr>
        <w:t xml:space="preserve"> Д</w:t>
      </w:r>
      <w:proofErr w:type="gramEnd"/>
      <w:r w:rsidRPr="00072A6B">
        <w:rPr>
          <w:rFonts w:ascii="Times New Roman" w:hAnsi="Times New Roman"/>
          <w:color w:val="000000"/>
          <w:sz w:val="20"/>
          <w:szCs w:val="20"/>
        </w:rPr>
        <w:t>ля центров социальной помощи для лиц без определенного места жительства и занятий.</w:t>
      </w:r>
    </w:p>
    <w:p w:rsidR="00072A6B" w:rsidRPr="00072A6B" w:rsidRDefault="00072A6B" w:rsidP="009C41A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2A6B">
        <w:rPr>
          <w:rFonts w:ascii="Times New Roman" w:hAnsi="Times New Roman"/>
          <w:sz w:val="20"/>
          <w:szCs w:val="20"/>
          <w:vertAlign w:val="superscript"/>
        </w:rPr>
        <w:t>4</w:t>
      </w:r>
      <w:proofErr w:type="gramStart"/>
      <w:r w:rsidRPr="00072A6B">
        <w:rPr>
          <w:rFonts w:ascii="Times New Roman" w:hAnsi="Times New Roman"/>
          <w:sz w:val="20"/>
          <w:szCs w:val="20"/>
        </w:rPr>
        <w:t xml:space="preserve"> </w:t>
      </w:r>
      <w:r w:rsidRPr="00072A6B">
        <w:rPr>
          <w:rFonts w:ascii="Times New Roman" w:hAnsi="Times New Roman"/>
          <w:color w:val="000000"/>
          <w:sz w:val="20"/>
          <w:szCs w:val="20"/>
        </w:rPr>
        <w:t>Д</w:t>
      </w:r>
      <w:proofErr w:type="gramEnd"/>
      <w:r w:rsidRPr="00072A6B">
        <w:rPr>
          <w:rFonts w:ascii="Times New Roman" w:hAnsi="Times New Roman"/>
          <w:color w:val="000000"/>
          <w:sz w:val="20"/>
          <w:szCs w:val="20"/>
        </w:rPr>
        <w:t>ля детских домов-интернатов для умственно отсталых детей.</w:t>
      </w:r>
    </w:p>
    <w:p w:rsidR="00072A6B" w:rsidRPr="00072A6B" w:rsidRDefault="00072A6B" w:rsidP="009C41A9">
      <w:pPr>
        <w:spacing w:after="0" w:line="240" w:lineRule="auto"/>
        <w:rPr>
          <w:rFonts w:ascii="Times New Roman" w:hAnsi="Times New Roman"/>
          <w:b/>
          <w:bCs/>
          <w:color w:val="0000FF"/>
          <w:sz w:val="20"/>
          <w:szCs w:val="20"/>
        </w:rPr>
      </w:pPr>
      <w:r w:rsidRPr="00072A6B">
        <w:rPr>
          <w:rFonts w:ascii="Times New Roman" w:hAnsi="Times New Roman"/>
          <w:color w:val="000000"/>
          <w:sz w:val="20"/>
          <w:szCs w:val="20"/>
          <w:vertAlign w:val="superscript"/>
        </w:rPr>
        <w:t>5</w:t>
      </w:r>
      <w:proofErr w:type="gramStart"/>
      <w:r w:rsidRPr="00072A6B">
        <w:rPr>
          <w:rFonts w:ascii="Times New Roman" w:hAnsi="Times New Roman"/>
          <w:color w:val="000000"/>
          <w:sz w:val="20"/>
          <w:szCs w:val="20"/>
        </w:rPr>
        <w:t xml:space="preserve"> Д</w:t>
      </w:r>
      <w:proofErr w:type="gramEnd"/>
      <w:r w:rsidRPr="00072A6B">
        <w:rPr>
          <w:rFonts w:ascii="Times New Roman" w:hAnsi="Times New Roman"/>
          <w:color w:val="000000"/>
          <w:sz w:val="20"/>
          <w:szCs w:val="20"/>
        </w:rPr>
        <w:t>ля реабилитационных центров для инвалидов.</w:t>
      </w:r>
    </w:p>
    <w:p w:rsidR="00072A6B" w:rsidRPr="00072A6B" w:rsidRDefault="00072A6B" w:rsidP="009C41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72A6B">
        <w:rPr>
          <w:rFonts w:ascii="Times New Roman" w:hAnsi="Times New Roman"/>
          <w:sz w:val="20"/>
          <w:szCs w:val="20"/>
          <w:vertAlign w:val="superscript"/>
        </w:rPr>
        <w:t>6</w:t>
      </w:r>
      <w:proofErr w:type="gramStart"/>
      <w:r w:rsidRPr="00072A6B">
        <w:rPr>
          <w:rFonts w:ascii="Times New Roman" w:hAnsi="Times New Roman"/>
          <w:sz w:val="20"/>
          <w:szCs w:val="20"/>
        </w:rPr>
        <w:t xml:space="preserve"> </w:t>
      </w:r>
      <w:r w:rsidRPr="00072A6B">
        <w:rPr>
          <w:rFonts w:ascii="Times New Roman" w:hAnsi="Times New Roman"/>
          <w:color w:val="000000"/>
          <w:sz w:val="20"/>
          <w:szCs w:val="20"/>
        </w:rPr>
        <w:t>Д</w:t>
      </w:r>
      <w:proofErr w:type="gramEnd"/>
      <w:r w:rsidRPr="00072A6B">
        <w:rPr>
          <w:rFonts w:ascii="Times New Roman" w:hAnsi="Times New Roman"/>
          <w:color w:val="000000"/>
          <w:sz w:val="20"/>
          <w:szCs w:val="20"/>
        </w:rPr>
        <w:t>ля социально-реабилитационных центров для несовершеннолетних, центров социальной помощи семье и детям, социальных приютов для детей и подростков, реабилитационных центров для детей и подростков с ограниченными возможностями.</w:t>
      </w:r>
    </w:p>
    <w:p w:rsidR="00072A6B" w:rsidRPr="00072A6B" w:rsidRDefault="00072A6B" w:rsidP="009C41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72A6B">
        <w:rPr>
          <w:rFonts w:ascii="Times New Roman" w:hAnsi="Times New Roman"/>
          <w:sz w:val="20"/>
          <w:szCs w:val="20"/>
          <w:vertAlign w:val="superscript"/>
        </w:rPr>
        <w:t>7</w:t>
      </w:r>
      <w:proofErr w:type="gramStart"/>
      <w:r w:rsidRPr="00072A6B">
        <w:rPr>
          <w:rFonts w:ascii="Times New Roman" w:hAnsi="Times New Roman"/>
          <w:sz w:val="20"/>
          <w:szCs w:val="20"/>
        </w:rPr>
        <w:t xml:space="preserve"> </w:t>
      </w:r>
      <w:r w:rsidRPr="00072A6B">
        <w:rPr>
          <w:rFonts w:ascii="Times New Roman" w:hAnsi="Times New Roman"/>
          <w:color w:val="000000"/>
          <w:sz w:val="20"/>
          <w:szCs w:val="20"/>
        </w:rPr>
        <w:t>Д</w:t>
      </w:r>
      <w:proofErr w:type="gramEnd"/>
      <w:r w:rsidRPr="00072A6B">
        <w:rPr>
          <w:rFonts w:ascii="Times New Roman" w:hAnsi="Times New Roman"/>
          <w:color w:val="000000"/>
          <w:sz w:val="20"/>
          <w:szCs w:val="20"/>
        </w:rPr>
        <w:t>ля специальных домов-интернатов.</w:t>
      </w:r>
    </w:p>
    <w:p w:rsidR="00072A6B" w:rsidRPr="00072A6B" w:rsidRDefault="00072A6B" w:rsidP="009C41A9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072A6B">
        <w:rPr>
          <w:rFonts w:ascii="Times New Roman" w:hAnsi="Times New Roman"/>
          <w:sz w:val="20"/>
          <w:szCs w:val="20"/>
          <w:vertAlign w:val="superscript"/>
        </w:rPr>
        <w:t>8</w:t>
      </w:r>
      <w:proofErr w:type="gramStart"/>
      <w:r w:rsidRPr="00072A6B">
        <w:rPr>
          <w:rFonts w:ascii="Times New Roman" w:hAnsi="Times New Roman"/>
          <w:sz w:val="20"/>
          <w:szCs w:val="20"/>
        </w:rPr>
        <w:t xml:space="preserve"> Д</w:t>
      </w:r>
      <w:proofErr w:type="gramEnd"/>
      <w:r w:rsidRPr="00072A6B">
        <w:rPr>
          <w:rFonts w:ascii="Times New Roman" w:hAnsi="Times New Roman"/>
          <w:sz w:val="20"/>
          <w:szCs w:val="20"/>
        </w:rPr>
        <w:t>ля других поставщиков социальных услуг.</w:t>
      </w:r>
    </w:p>
    <w:p w:rsidR="00072A6B" w:rsidRPr="00072A6B" w:rsidRDefault="00072A6B" w:rsidP="009C41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D66" w:rsidRDefault="00D33D66" w:rsidP="00240D6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02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0D69">
        <w:rPr>
          <w:rFonts w:ascii="Times New Roman" w:hAnsi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072A6B" w:rsidRPr="00072A6B" w:rsidRDefault="00072A6B" w:rsidP="00072A6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02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2A6B">
        <w:rPr>
          <w:rFonts w:ascii="Times New Roman" w:hAnsi="Times New Roman"/>
          <w:color w:val="000000"/>
          <w:sz w:val="24"/>
          <w:szCs w:val="24"/>
        </w:rPr>
        <w:t>Утвердить с 1 января 2018 года предложенные тарифы на социальные услуги, включенные в перечень социальных услуг, предоставляемых поставщиками социальных услуг в Калужской области.</w:t>
      </w:r>
    </w:p>
    <w:p w:rsidR="00072A6B" w:rsidRPr="00072A6B" w:rsidRDefault="00072A6B" w:rsidP="00072A6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02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A6B" w:rsidRPr="00072A6B" w:rsidRDefault="00072A6B" w:rsidP="00072A6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02" w:lineRule="exact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2A6B">
        <w:rPr>
          <w:rFonts w:ascii="Times New Roman" w:hAnsi="Times New Roman"/>
          <w:b/>
          <w:color w:val="000000"/>
          <w:sz w:val="24"/>
          <w:szCs w:val="24"/>
        </w:rPr>
        <w:t>Решение принято в соответствии с экспертным заключением от 23.10.2017                  по делу № 238/Пр-03/2799-17 и пояснительной запиской от 02.11.2017 по делу № 238/Пр-03/2799-17</w:t>
      </w:r>
      <w:r w:rsidR="006E084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72A6B">
        <w:rPr>
          <w:rFonts w:ascii="Times New Roman" w:hAnsi="Times New Roman"/>
          <w:b/>
          <w:color w:val="000000"/>
          <w:sz w:val="24"/>
          <w:szCs w:val="24"/>
        </w:rPr>
        <w:t>в форме приказа (прилагается), голосовали единогласно.</w:t>
      </w:r>
    </w:p>
    <w:p w:rsidR="00072A6B" w:rsidRDefault="00072A6B" w:rsidP="00240D6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02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68D5" w:rsidRPr="00D50A60" w:rsidRDefault="00BF68D5" w:rsidP="00D33D6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02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2190B" w:rsidRPr="00DD1C7E" w:rsidRDefault="00D33D66" w:rsidP="00240D6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1C7E">
        <w:rPr>
          <w:rFonts w:ascii="Times New Roman" w:hAnsi="Times New Roman"/>
          <w:b/>
          <w:sz w:val="24"/>
          <w:szCs w:val="24"/>
        </w:rPr>
        <w:t>5</w:t>
      </w:r>
      <w:r w:rsidR="00D2190B" w:rsidRPr="00DD1C7E">
        <w:rPr>
          <w:rFonts w:ascii="Times New Roman" w:hAnsi="Times New Roman"/>
          <w:b/>
          <w:sz w:val="24"/>
          <w:szCs w:val="24"/>
        </w:rPr>
        <w:t xml:space="preserve">. </w:t>
      </w:r>
      <w:r w:rsidR="00606809" w:rsidRPr="00DD1C7E">
        <w:rPr>
          <w:rFonts w:ascii="Times New Roman" w:hAnsi="Times New Roman"/>
          <w:b/>
          <w:sz w:val="24"/>
          <w:szCs w:val="24"/>
        </w:rPr>
        <w:t>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</w:t>
      </w:r>
      <w:proofErr w:type="spellStart"/>
      <w:r w:rsidR="00606809" w:rsidRPr="00DD1C7E">
        <w:rPr>
          <w:rFonts w:ascii="Times New Roman" w:hAnsi="Times New Roman"/>
          <w:b/>
          <w:sz w:val="24"/>
          <w:szCs w:val="24"/>
        </w:rPr>
        <w:t>Калугаоблводоканал</w:t>
      </w:r>
      <w:proofErr w:type="spellEnd"/>
      <w:r w:rsidR="00606809" w:rsidRPr="00DD1C7E">
        <w:rPr>
          <w:rFonts w:ascii="Times New Roman" w:hAnsi="Times New Roman"/>
          <w:b/>
          <w:sz w:val="24"/>
          <w:szCs w:val="24"/>
        </w:rPr>
        <w:t xml:space="preserve">» объекта капитального строительства: «Четырехэтажный 72-квартирный жилой дом с пристроенным продовольственным магазином», </w:t>
      </w:r>
      <w:proofErr w:type="gramStart"/>
      <w:r w:rsidR="00606809" w:rsidRPr="00DD1C7E">
        <w:rPr>
          <w:rFonts w:ascii="Times New Roman" w:hAnsi="Times New Roman"/>
          <w:b/>
          <w:sz w:val="24"/>
          <w:szCs w:val="24"/>
        </w:rPr>
        <w:t>расположенного</w:t>
      </w:r>
      <w:proofErr w:type="gramEnd"/>
      <w:r w:rsidR="00606809" w:rsidRPr="00DD1C7E">
        <w:rPr>
          <w:rFonts w:ascii="Times New Roman" w:hAnsi="Times New Roman"/>
          <w:b/>
          <w:sz w:val="24"/>
          <w:szCs w:val="24"/>
        </w:rPr>
        <w:t xml:space="preserve"> по адресу: Калужская область, г. Людиново, ул. Кропоткина, д. 48 по проекту заявителя АО «</w:t>
      </w:r>
      <w:proofErr w:type="spellStart"/>
      <w:r w:rsidR="00606809" w:rsidRPr="00DD1C7E">
        <w:rPr>
          <w:rFonts w:ascii="Times New Roman" w:hAnsi="Times New Roman"/>
          <w:b/>
          <w:sz w:val="24"/>
          <w:szCs w:val="24"/>
        </w:rPr>
        <w:t>Кировстрой</w:t>
      </w:r>
      <w:proofErr w:type="spellEnd"/>
      <w:r w:rsidR="00606809" w:rsidRPr="00DD1C7E">
        <w:rPr>
          <w:rFonts w:ascii="Times New Roman" w:hAnsi="Times New Roman"/>
          <w:b/>
          <w:sz w:val="24"/>
          <w:szCs w:val="24"/>
        </w:rPr>
        <w:t>».</w:t>
      </w:r>
    </w:p>
    <w:p w:rsidR="00D2190B" w:rsidRPr="00DD1C7E" w:rsidRDefault="00D2190B" w:rsidP="00240D69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1C7E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D2190B" w:rsidRPr="00DD1C7E" w:rsidRDefault="00D2190B" w:rsidP="00240D6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1C7E">
        <w:rPr>
          <w:rFonts w:ascii="Times New Roman" w:hAnsi="Times New Roman"/>
          <w:b/>
          <w:sz w:val="24"/>
          <w:szCs w:val="24"/>
        </w:rPr>
        <w:t>Доложил: В.В. Стрельников.</w:t>
      </w:r>
    </w:p>
    <w:p w:rsidR="006E0840" w:rsidRDefault="006E0840" w:rsidP="00240D69">
      <w:pPr>
        <w:spacing w:after="0" w:line="228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06809" w:rsidRPr="00240D69" w:rsidRDefault="00606809" w:rsidP="00240D69">
      <w:pPr>
        <w:spacing w:after="0" w:line="228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0D69">
        <w:rPr>
          <w:rFonts w:ascii="Times New Roman" w:eastAsia="Calibri" w:hAnsi="Times New Roman"/>
          <w:sz w:val="24"/>
          <w:szCs w:val="24"/>
          <w:lang w:eastAsia="en-US"/>
        </w:rPr>
        <w:t>Государственное предприятие Калужской области «</w:t>
      </w:r>
      <w:proofErr w:type="spellStart"/>
      <w:r w:rsidRPr="00240D69">
        <w:rPr>
          <w:rFonts w:ascii="Times New Roman" w:eastAsia="Calibri" w:hAnsi="Times New Roman"/>
          <w:sz w:val="24"/>
          <w:szCs w:val="24"/>
          <w:lang w:eastAsia="en-US"/>
        </w:rPr>
        <w:t>Калугаоблводоканал</w:t>
      </w:r>
      <w:proofErr w:type="spellEnd"/>
      <w:r w:rsidRPr="00240D69">
        <w:rPr>
          <w:rFonts w:ascii="Times New Roman" w:eastAsia="Calibri" w:hAnsi="Times New Roman"/>
          <w:sz w:val="24"/>
          <w:szCs w:val="24"/>
          <w:lang w:eastAsia="en-US"/>
        </w:rPr>
        <w:t>» (далее - ГП «</w:t>
      </w:r>
      <w:proofErr w:type="spellStart"/>
      <w:r w:rsidRPr="00240D69">
        <w:rPr>
          <w:rFonts w:ascii="Times New Roman" w:eastAsia="Calibri" w:hAnsi="Times New Roman"/>
          <w:sz w:val="24"/>
          <w:szCs w:val="24"/>
          <w:lang w:eastAsia="en-US"/>
        </w:rPr>
        <w:t>Калугаоблводоканал</w:t>
      </w:r>
      <w:proofErr w:type="spellEnd"/>
      <w:r w:rsidRPr="00240D69">
        <w:rPr>
          <w:rFonts w:ascii="Times New Roman" w:eastAsia="Calibri" w:hAnsi="Times New Roman"/>
          <w:sz w:val="24"/>
          <w:szCs w:val="24"/>
          <w:lang w:eastAsia="en-US"/>
        </w:rPr>
        <w:t xml:space="preserve">» или предприятие) обратилось в министерство конкурентной политики Калужской области (далее – министерство) с заявлением об установлении размера платы за подключение (технологическое присоединение) к централизованным системам холодного водоснабжения и водоотведения предприятия </w:t>
      </w:r>
      <w:r w:rsidRPr="00240D69">
        <w:rPr>
          <w:rFonts w:ascii="Times New Roman" w:hAnsi="Times New Roman"/>
          <w:sz w:val="24"/>
          <w:szCs w:val="24"/>
        </w:rPr>
        <w:t xml:space="preserve">объекта капитального строительства: «Четырехэтажный 72-квартирный жилой дом с пристроенным продовольственным магазином», </w:t>
      </w:r>
      <w:proofErr w:type="gramStart"/>
      <w:r w:rsidRPr="00240D69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240D69">
        <w:rPr>
          <w:rFonts w:ascii="Times New Roman" w:hAnsi="Times New Roman"/>
          <w:sz w:val="24"/>
          <w:szCs w:val="24"/>
        </w:rPr>
        <w:t xml:space="preserve"> по адресу: Калужская область, г. Людиново, ул. Кропоткина, д. 48 по </w:t>
      </w:r>
      <w:proofErr w:type="gramStart"/>
      <w:r w:rsidRPr="00240D69">
        <w:rPr>
          <w:rFonts w:ascii="Times New Roman" w:hAnsi="Times New Roman"/>
          <w:sz w:val="24"/>
          <w:szCs w:val="24"/>
        </w:rPr>
        <w:t>индивидуальному проекту</w:t>
      </w:r>
      <w:proofErr w:type="gramEnd"/>
      <w:r w:rsidRPr="00240D69">
        <w:rPr>
          <w:rFonts w:ascii="Times New Roman" w:hAnsi="Times New Roman"/>
          <w:sz w:val="24"/>
          <w:szCs w:val="24"/>
        </w:rPr>
        <w:t xml:space="preserve"> заявителя АО «</w:t>
      </w:r>
      <w:proofErr w:type="spellStart"/>
      <w:r w:rsidRPr="00240D69">
        <w:rPr>
          <w:rFonts w:ascii="Times New Roman" w:hAnsi="Times New Roman"/>
          <w:sz w:val="24"/>
          <w:szCs w:val="24"/>
        </w:rPr>
        <w:t>Кировстрой</w:t>
      </w:r>
      <w:proofErr w:type="spellEnd"/>
      <w:r w:rsidRPr="00240D69">
        <w:rPr>
          <w:rFonts w:ascii="Times New Roman" w:hAnsi="Times New Roman"/>
          <w:sz w:val="24"/>
          <w:szCs w:val="24"/>
        </w:rPr>
        <w:t xml:space="preserve">» </w:t>
      </w:r>
      <w:r w:rsidRPr="00240D69">
        <w:rPr>
          <w:rFonts w:ascii="Times New Roman" w:eastAsia="Calibri" w:hAnsi="Times New Roman"/>
          <w:sz w:val="24"/>
          <w:szCs w:val="24"/>
          <w:lang w:eastAsia="en-US"/>
        </w:rPr>
        <w:t xml:space="preserve">(далее – объект заявителя) (письмо от 26.09.2017 г. </w:t>
      </w:r>
      <w:proofErr w:type="spellStart"/>
      <w:r w:rsidRPr="00240D69">
        <w:rPr>
          <w:rFonts w:ascii="Times New Roman" w:eastAsia="Calibri" w:hAnsi="Times New Roman"/>
          <w:sz w:val="24"/>
          <w:szCs w:val="24"/>
          <w:lang w:eastAsia="en-US"/>
        </w:rPr>
        <w:t>вх</w:t>
      </w:r>
      <w:proofErr w:type="spellEnd"/>
      <w:r w:rsidRPr="00240D69">
        <w:rPr>
          <w:rFonts w:ascii="Times New Roman" w:eastAsia="Calibri" w:hAnsi="Times New Roman"/>
          <w:sz w:val="24"/>
          <w:szCs w:val="24"/>
          <w:lang w:eastAsia="en-US"/>
        </w:rPr>
        <w:t>. № 03/2951-17).</w:t>
      </w:r>
    </w:p>
    <w:p w:rsidR="00606809" w:rsidRPr="00240D69" w:rsidRDefault="00606809" w:rsidP="00240D69">
      <w:pPr>
        <w:spacing w:after="0" w:line="228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0D69">
        <w:rPr>
          <w:rFonts w:ascii="Times New Roman" w:eastAsia="Calibri" w:hAnsi="Times New Roman"/>
          <w:sz w:val="24"/>
          <w:szCs w:val="24"/>
          <w:lang w:eastAsia="en-US"/>
        </w:rPr>
        <w:t>Испрашиваемый предприятием размер платы за подключение (технологическое присоединение) без учета НДС:</w:t>
      </w:r>
    </w:p>
    <w:p w:rsidR="00606809" w:rsidRPr="00240D69" w:rsidRDefault="00606809" w:rsidP="00240D69">
      <w:pPr>
        <w:spacing w:after="0" w:line="228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0D69">
        <w:rPr>
          <w:rFonts w:ascii="Times New Roman" w:eastAsia="Calibri" w:hAnsi="Times New Roman"/>
          <w:sz w:val="24"/>
          <w:szCs w:val="24"/>
          <w:lang w:eastAsia="en-US"/>
        </w:rPr>
        <w:t>- к централизованной системе холодного водоснабжения – 535,726 тыс. руб.</w:t>
      </w:r>
    </w:p>
    <w:p w:rsidR="00606809" w:rsidRPr="00240D69" w:rsidRDefault="00606809" w:rsidP="00240D69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D69">
        <w:rPr>
          <w:rFonts w:ascii="Times New Roman" w:hAnsi="Times New Roman"/>
          <w:sz w:val="24"/>
          <w:szCs w:val="24"/>
        </w:rPr>
        <w:t xml:space="preserve">- </w:t>
      </w:r>
      <w:r w:rsidRPr="00240D69">
        <w:rPr>
          <w:rFonts w:ascii="Times New Roman" w:eastAsia="Calibri" w:hAnsi="Times New Roman"/>
          <w:sz w:val="24"/>
          <w:szCs w:val="24"/>
          <w:lang w:eastAsia="en-US"/>
        </w:rPr>
        <w:t>к централизованной системе водоотведения – 1 032,646 тыс. руб.</w:t>
      </w:r>
    </w:p>
    <w:p w:rsidR="00606809" w:rsidRPr="00240D69" w:rsidRDefault="00606809" w:rsidP="00240D69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D69">
        <w:rPr>
          <w:rFonts w:ascii="Times New Roman" w:hAnsi="Times New Roman"/>
          <w:sz w:val="24"/>
          <w:szCs w:val="24"/>
        </w:rPr>
        <w:t>Для обоснования расчета платы предприятием представлены:</w:t>
      </w:r>
    </w:p>
    <w:p w:rsidR="00606809" w:rsidRPr="00240D69" w:rsidRDefault="00606809" w:rsidP="00240D6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D69">
        <w:rPr>
          <w:rFonts w:ascii="Times New Roman" w:hAnsi="Times New Roman"/>
          <w:sz w:val="24"/>
          <w:szCs w:val="24"/>
        </w:rPr>
        <w:t>1. Сметный расчет на проектные (изыскательские) работы № 1.</w:t>
      </w:r>
    </w:p>
    <w:p w:rsidR="00606809" w:rsidRPr="00240D69" w:rsidRDefault="00606809" w:rsidP="00240D6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D69">
        <w:rPr>
          <w:rFonts w:ascii="Times New Roman" w:hAnsi="Times New Roman"/>
          <w:sz w:val="24"/>
          <w:szCs w:val="24"/>
        </w:rPr>
        <w:t>2. Локально - сметные расчеты на подключение к сетям холодного водоснабжения и водоотведения от объекта заявителя до точки подключения к существующим централизованным сетям холодного водоснабжения и водоотведения: № 2, 3, 4 (далее - сметные расчеты № 2, 3, 4).</w:t>
      </w:r>
    </w:p>
    <w:p w:rsidR="00606809" w:rsidRPr="00240D69" w:rsidRDefault="00606809" w:rsidP="00240D6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D69">
        <w:rPr>
          <w:rFonts w:ascii="Times New Roman" w:hAnsi="Times New Roman"/>
          <w:sz w:val="24"/>
          <w:szCs w:val="24"/>
        </w:rPr>
        <w:t xml:space="preserve">3. Расчет платы за подключение </w:t>
      </w:r>
      <w:r w:rsidRPr="00240D69">
        <w:rPr>
          <w:rFonts w:ascii="Times New Roman" w:hAnsi="Times New Roman"/>
          <w:bCs/>
          <w:sz w:val="24"/>
          <w:szCs w:val="24"/>
        </w:rPr>
        <w:t>(технологическое присоединение) к централизованным системам холодного водоснабжения и водоотведения предприятия</w:t>
      </w:r>
      <w:r w:rsidRPr="00240D69">
        <w:rPr>
          <w:rFonts w:ascii="Times New Roman" w:hAnsi="Times New Roman"/>
          <w:sz w:val="24"/>
          <w:szCs w:val="24"/>
        </w:rPr>
        <w:t>.</w:t>
      </w:r>
    </w:p>
    <w:p w:rsidR="00606809" w:rsidRPr="00240D69" w:rsidRDefault="00606809" w:rsidP="00240D6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0D69">
        <w:rPr>
          <w:rFonts w:ascii="Times New Roman" w:hAnsi="Times New Roman"/>
          <w:sz w:val="24"/>
          <w:szCs w:val="24"/>
        </w:rPr>
        <w:lastRenderedPageBreak/>
        <w:t>4. А</w:t>
      </w:r>
      <w:r w:rsidRPr="00240D69">
        <w:rPr>
          <w:rFonts w:ascii="Times New Roman" w:eastAsia="Calibri" w:hAnsi="Times New Roman"/>
          <w:sz w:val="24"/>
          <w:szCs w:val="24"/>
          <w:lang w:eastAsia="en-US"/>
        </w:rPr>
        <w:t>кт от 22.09.2017г. № 78 технического освидетельствования участка водопроводной/ канализационной сети (далее – акт технического освидетельствования).</w:t>
      </w:r>
    </w:p>
    <w:p w:rsidR="00606809" w:rsidRPr="00240D69" w:rsidRDefault="00606809" w:rsidP="00240D6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0D69">
        <w:rPr>
          <w:rFonts w:ascii="Times New Roman" w:eastAsia="Calibri" w:hAnsi="Times New Roman"/>
          <w:sz w:val="24"/>
          <w:szCs w:val="24"/>
          <w:lang w:eastAsia="en-US"/>
        </w:rPr>
        <w:t>В ходе рассмотрения представленных документов экспертами министерства сделаны замечания по расчету сметной стоимости строительства, соответственно и по расчету размера платы за подключение.</w:t>
      </w:r>
    </w:p>
    <w:p w:rsidR="00606809" w:rsidRPr="00240D69" w:rsidRDefault="00606809" w:rsidP="00240D6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0D69">
        <w:rPr>
          <w:rFonts w:ascii="Times New Roman" w:eastAsia="Calibri" w:hAnsi="Times New Roman"/>
          <w:sz w:val="24"/>
          <w:szCs w:val="24"/>
          <w:lang w:eastAsia="en-US"/>
        </w:rPr>
        <w:t xml:space="preserve">Предприятием представлены дополнительные материалы и расчеты сметной стоимости строительства с учетом указанных замечаний, а также расчет платы за подключение </w:t>
      </w:r>
      <w:r w:rsidRPr="00240D69">
        <w:rPr>
          <w:rFonts w:ascii="Times New Roman" w:hAnsi="Times New Roman"/>
          <w:bCs/>
          <w:sz w:val="24"/>
          <w:szCs w:val="24"/>
        </w:rPr>
        <w:t>(технологическое присоединение)</w:t>
      </w:r>
      <w:r w:rsidR="00240D69">
        <w:rPr>
          <w:rFonts w:ascii="Times New Roman" w:eastAsia="Calibri" w:hAnsi="Times New Roman"/>
          <w:sz w:val="24"/>
          <w:szCs w:val="24"/>
          <w:lang w:eastAsia="en-US"/>
        </w:rPr>
        <w:t xml:space="preserve"> объекта заявителя.</w:t>
      </w:r>
    </w:p>
    <w:p w:rsidR="00606809" w:rsidRPr="00240D69" w:rsidRDefault="00606809" w:rsidP="00240D69">
      <w:pPr>
        <w:spacing w:after="0" w:line="228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0D69">
        <w:rPr>
          <w:rFonts w:ascii="Times New Roman" w:eastAsia="Calibri" w:hAnsi="Times New Roman"/>
          <w:sz w:val="24"/>
          <w:szCs w:val="24"/>
          <w:lang w:eastAsia="en-US"/>
        </w:rPr>
        <w:t>При проведении экспертизы размера платы за подключение (технологическое присоединение)</w:t>
      </w:r>
      <w:r w:rsidRPr="00240D69">
        <w:rPr>
          <w:rFonts w:ascii="Times New Roman" w:hAnsi="Times New Roman"/>
          <w:sz w:val="24"/>
          <w:szCs w:val="24"/>
        </w:rPr>
        <w:t xml:space="preserve"> объекта капитального строительства</w:t>
      </w:r>
      <w:r w:rsidRPr="00240D69">
        <w:rPr>
          <w:rFonts w:ascii="Times New Roman" w:eastAsia="Calibri" w:hAnsi="Times New Roman"/>
          <w:sz w:val="24"/>
          <w:szCs w:val="24"/>
          <w:lang w:eastAsia="en-US"/>
        </w:rPr>
        <w:t xml:space="preserve"> к централизованной системе холодного водоснабжения предприятия экспертная группа руководствуется соответствующими законодательными и правовыми актами в сфере регулирования тарифов </w:t>
      </w:r>
      <w:r w:rsidRPr="00240D69">
        <w:rPr>
          <w:rFonts w:ascii="Times New Roman" w:hAnsi="Times New Roman"/>
          <w:bCs/>
          <w:spacing w:val="-7"/>
          <w:sz w:val="24"/>
          <w:szCs w:val="24"/>
        </w:rPr>
        <w:t>по водоснабжению и водоотведению.</w:t>
      </w:r>
    </w:p>
    <w:p w:rsidR="00606809" w:rsidRPr="00240D69" w:rsidRDefault="00606809" w:rsidP="00240D69">
      <w:pPr>
        <w:spacing w:after="0" w:line="228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0D69">
        <w:rPr>
          <w:rFonts w:ascii="Times New Roman" w:eastAsia="Calibri" w:hAnsi="Times New Roman"/>
          <w:sz w:val="24"/>
          <w:szCs w:val="24"/>
          <w:lang w:eastAsia="en-US"/>
        </w:rPr>
        <w:t>Ответственность за достоверность предоставленных документов несет ГП «</w:t>
      </w:r>
      <w:proofErr w:type="spellStart"/>
      <w:r w:rsidRPr="00240D69">
        <w:rPr>
          <w:rFonts w:ascii="Times New Roman" w:eastAsia="Calibri" w:hAnsi="Times New Roman"/>
          <w:sz w:val="24"/>
          <w:szCs w:val="24"/>
          <w:lang w:eastAsia="en-US"/>
        </w:rPr>
        <w:t>Калугаоблводоканал</w:t>
      </w:r>
      <w:proofErr w:type="spellEnd"/>
      <w:r w:rsidRPr="00240D69"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606809" w:rsidRPr="00240D69" w:rsidRDefault="00606809" w:rsidP="00240D69">
      <w:pPr>
        <w:spacing w:after="0" w:line="228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0D69">
        <w:rPr>
          <w:rFonts w:ascii="Times New Roman" w:eastAsia="Calibri" w:hAnsi="Times New Roman"/>
          <w:sz w:val="24"/>
          <w:szCs w:val="24"/>
          <w:lang w:eastAsia="en-US"/>
        </w:rPr>
        <w:t>Эксперты министерства несут ответственность за методическую правомерность и арифметическую точность выполненных расчетов, основанных на предоставленных предприятием данных.</w:t>
      </w:r>
    </w:p>
    <w:p w:rsidR="00606809" w:rsidRPr="00240D69" w:rsidRDefault="00606809" w:rsidP="00240D69">
      <w:pPr>
        <w:spacing w:after="0" w:line="228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06809" w:rsidRPr="00240D69" w:rsidRDefault="00606809" w:rsidP="00240D69">
      <w:pPr>
        <w:tabs>
          <w:tab w:val="left" w:pos="1075"/>
          <w:tab w:val="center" w:pos="5031"/>
        </w:tabs>
        <w:spacing w:after="0" w:line="228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40D69">
        <w:rPr>
          <w:rFonts w:ascii="Times New Roman" w:eastAsia="Calibri" w:hAnsi="Times New Roman"/>
          <w:sz w:val="24"/>
          <w:szCs w:val="24"/>
          <w:lang w:eastAsia="en-US"/>
        </w:rPr>
        <w:t>Расчет платы за подключение (технологическое присоединение)</w:t>
      </w:r>
    </w:p>
    <w:p w:rsidR="00606809" w:rsidRPr="00240D69" w:rsidRDefault="00606809" w:rsidP="00240D69">
      <w:pPr>
        <w:spacing w:after="0" w:line="228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40D69">
        <w:rPr>
          <w:rFonts w:ascii="Times New Roman" w:eastAsia="Calibri" w:hAnsi="Times New Roman"/>
          <w:sz w:val="24"/>
          <w:szCs w:val="24"/>
          <w:lang w:eastAsia="en-US"/>
        </w:rPr>
        <w:t>объекта капитального строительства к централизованным системам холодного водоснабжения и водоотведения.</w:t>
      </w:r>
    </w:p>
    <w:p w:rsidR="00606809" w:rsidRPr="00240D69" w:rsidRDefault="00606809" w:rsidP="00240D69">
      <w:pPr>
        <w:spacing w:after="0" w:line="228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0D69">
        <w:rPr>
          <w:rFonts w:ascii="Times New Roman" w:eastAsia="Calibri" w:hAnsi="Times New Roman"/>
          <w:sz w:val="24"/>
          <w:szCs w:val="24"/>
          <w:lang w:eastAsia="en-US"/>
        </w:rPr>
        <w:t>Подключаемая нагрузка:</w:t>
      </w:r>
      <w:r w:rsidR="00240D69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240D69">
        <w:rPr>
          <w:rFonts w:ascii="Times New Roman" w:eastAsia="Calibri" w:hAnsi="Times New Roman"/>
          <w:sz w:val="24"/>
          <w:szCs w:val="24"/>
          <w:lang w:eastAsia="en-US"/>
        </w:rPr>
        <w:t xml:space="preserve"> - по водопотреблению – 62,8 куб. м в сутки;</w:t>
      </w:r>
    </w:p>
    <w:p w:rsidR="00606809" w:rsidRPr="00240D69" w:rsidRDefault="00606809" w:rsidP="00240D69">
      <w:pPr>
        <w:spacing w:after="0" w:line="228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0D6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40D6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40D6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40D69">
        <w:rPr>
          <w:rFonts w:ascii="Times New Roman" w:eastAsia="Calibri" w:hAnsi="Times New Roman"/>
          <w:sz w:val="24"/>
          <w:szCs w:val="24"/>
          <w:lang w:eastAsia="en-US"/>
        </w:rPr>
        <w:tab/>
        <w:t>- по водоотведению – 62,8 куб. м в сутки.</w:t>
      </w:r>
    </w:p>
    <w:p w:rsidR="00DD1C7E" w:rsidRDefault="00DD1C7E" w:rsidP="00240D69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40D69" w:rsidRPr="00240D69" w:rsidRDefault="00606809" w:rsidP="00240D69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D69">
        <w:rPr>
          <w:rFonts w:ascii="Times New Roman" w:hAnsi="Times New Roman"/>
          <w:sz w:val="24"/>
          <w:szCs w:val="24"/>
        </w:rPr>
        <w:t>Из материалов предприятия следует, что для осуществления подключения (технологического присоединения) объекта капитального строительства к сетям холодного водоснабжения и водоотведения предприятия необходимо выполнить мероприятия по прокладке сетей холодного водоснабжения и водоотведения, а также по увеличению мощности централи</w:t>
      </w:r>
      <w:r w:rsidR="00240D69">
        <w:rPr>
          <w:rFonts w:ascii="Times New Roman" w:hAnsi="Times New Roman"/>
          <w:sz w:val="24"/>
          <w:szCs w:val="24"/>
        </w:rPr>
        <w:t>зованной системы водоотведения.</w:t>
      </w:r>
    </w:p>
    <w:p w:rsidR="00606809" w:rsidRPr="00240D69" w:rsidRDefault="00606809" w:rsidP="00240D69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D69">
        <w:rPr>
          <w:rFonts w:ascii="Times New Roman" w:hAnsi="Times New Roman"/>
          <w:sz w:val="24"/>
          <w:szCs w:val="24"/>
        </w:rPr>
        <w:t>Мероприятия по прокладке сетей холодного водоснабжения включают в себя:</w:t>
      </w:r>
    </w:p>
    <w:p w:rsidR="00606809" w:rsidRPr="00240D69" w:rsidRDefault="00606809" w:rsidP="00240D69">
      <w:pPr>
        <w:numPr>
          <w:ilvl w:val="0"/>
          <w:numId w:val="15"/>
        </w:numPr>
        <w:spacing w:after="0" w:line="228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40D69">
        <w:rPr>
          <w:rFonts w:ascii="Times New Roman" w:hAnsi="Times New Roman"/>
          <w:sz w:val="24"/>
          <w:szCs w:val="24"/>
        </w:rPr>
        <w:t xml:space="preserve">Прокладку водопровода диаметром </w:t>
      </w:r>
      <w:r w:rsidRPr="00240D69">
        <w:rPr>
          <w:rFonts w:ascii="Times New Roman" w:hAnsi="Times New Roman"/>
          <w:bCs/>
          <w:sz w:val="24"/>
          <w:szCs w:val="24"/>
        </w:rPr>
        <w:t>90 мм от границы земельного участка объекта заявителя до точки подключения, протяженностью 20 п. м. с последующей врезкой в существующий водовод. Прокладка водопровода производится открытым способом с восстановлением благоустройства. Предусмотреть п</w:t>
      </w:r>
      <w:r w:rsidRPr="00240D69">
        <w:rPr>
          <w:rFonts w:ascii="Times New Roman" w:hAnsi="Times New Roman"/>
          <w:sz w:val="24"/>
          <w:szCs w:val="24"/>
        </w:rPr>
        <w:t xml:space="preserve">ереход под дорожным полотном </w:t>
      </w:r>
      <w:r w:rsidRPr="00240D69">
        <w:rPr>
          <w:rFonts w:ascii="Times New Roman" w:hAnsi="Times New Roman"/>
          <w:bCs/>
          <w:sz w:val="24"/>
          <w:szCs w:val="24"/>
        </w:rPr>
        <w:t>закрытым способом,</w:t>
      </w:r>
      <w:r w:rsidRPr="00240D69">
        <w:rPr>
          <w:rFonts w:ascii="Times New Roman" w:hAnsi="Times New Roman"/>
          <w:sz w:val="24"/>
          <w:szCs w:val="24"/>
        </w:rPr>
        <w:t xml:space="preserve"> протяженностью 8 п. м., в стальном футляре диаметром не менее 250 мм с забутовкой межтрубного пространства.</w:t>
      </w:r>
      <w:r w:rsidRPr="00240D69">
        <w:rPr>
          <w:rFonts w:ascii="Times New Roman" w:hAnsi="Times New Roman"/>
          <w:bCs/>
          <w:sz w:val="24"/>
          <w:szCs w:val="24"/>
        </w:rPr>
        <w:t xml:space="preserve"> Для труб использовать материал из ПЭ.</w:t>
      </w:r>
    </w:p>
    <w:p w:rsidR="00606809" w:rsidRPr="00240D69" w:rsidRDefault="00606809" w:rsidP="00240D69">
      <w:pPr>
        <w:numPr>
          <w:ilvl w:val="0"/>
          <w:numId w:val="15"/>
        </w:numPr>
        <w:spacing w:after="0" w:line="228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40D69">
        <w:rPr>
          <w:rFonts w:ascii="Times New Roman" w:hAnsi="Times New Roman"/>
          <w:bCs/>
          <w:sz w:val="24"/>
          <w:szCs w:val="24"/>
        </w:rPr>
        <w:t xml:space="preserve">Устройство в точке подключения </w:t>
      </w:r>
      <w:proofErr w:type="gramStart"/>
      <w:r w:rsidRPr="00240D69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240D69">
        <w:rPr>
          <w:rFonts w:ascii="Times New Roman" w:hAnsi="Times New Roman"/>
          <w:bCs/>
          <w:sz w:val="24"/>
          <w:szCs w:val="24"/>
        </w:rPr>
        <w:t>/</w:t>
      </w:r>
      <w:proofErr w:type="gramStart"/>
      <w:r w:rsidRPr="00240D69">
        <w:rPr>
          <w:rFonts w:ascii="Times New Roman" w:hAnsi="Times New Roman"/>
          <w:bCs/>
          <w:sz w:val="24"/>
          <w:szCs w:val="24"/>
        </w:rPr>
        <w:t>колодца</w:t>
      </w:r>
      <w:proofErr w:type="gramEnd"/>
      <w:r w:rsidRPr="00240D69">
        <w:rPr>
          <w:rFonts w:ascii="Times New Roman" w:hAnsi="Times New Roman"/>
          <w:bCs/>
          <w:sz w:val="24"/>
          <w:szCs w:val="24"/>
        </w:rPr>
        <w:t xml:space="preserve"> из ж/бетона диаметром 1,5 м с установкой отсекающей задвижки диаметром 80 мм – 1 шт.</w:t>
      </w:r>
    </w:p>
    <w:p w:rsidR="00606809" w:rsidRPr="00240D69" w:rsidRDefault="00606809" w:rsidP="00240D69">
      <w:pPr>
        <w:spacing w:after="0" w:line="232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D69">
        <w:rPr>
          <w:rFonts w:ascii="Times New Roman" w:hAnsi="Times New Roman"/>
          <w:sz w:val="24"/>
          <w:szCs w:val="24"/>
        </w:rPr>
        <w:t>Мероприятия по прокладке сетей водоотведения включают в себя:</w:t>
      </w:r>
    </w:p>
    <w:p w:rsidR="00606809" w:rsidRPr="00240D69" w:rsidRDefault="00606809" w:rsidP="00240D69">
      <w:pPr>
        <w:numPr>
          <w:ilvl w:val="0"/>
          <w:numId w:val="37"/>
        </w:numPr>
        <w:spacing w:after="0" w:line="23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D69">
        <w:rPr>
          <w:rFonts w:ascii="Times New Roman" w:hAnsi="Times New Roman"/>
          <w:sz w:val="24"/>
          <w:szCs w:val="24"/>
        </w:rPr>
        <w:t xml:space="preserve">Прокладку самотечного канализационного коллектора диаметром 150 мм, протяженностью 12 п. м. </w:t>
      </w:r>
      <w:r w:rsidRPr="00240D69">
        <w:rPr>
          <w:rFonts w:ascii="Times New Roman" w:hAnsi="Times New Roman"/>
          <w:bCs/>
          <w:sz w:val="24"/>
          <w:szCs w:val="24"/>
        </w:rPr>
        <w:t>от границы земельного участка объекта заявителя до точки подключения к существующему канализационному коллектору.</w:t>
      </w:r>
      <w:r w:rsidRPr="00240D69">
        <w:rPr>
          <w:rFonts w:ascii="Times New Roman" w:hAnsi="Times New Roman"/>
          <w:sz w:val="24"/>
          <w:szCs w:val="24"/>
        </w:rPr>
        <w:t xml:space="preserve"> Прокладка коллектора производится </w:t>
      </w:r>
      <w:r w:rsidRPr="00240D69">
        <w:rPr>
          <w:rFonts w:ascii="Times New Roman" w:hAnsi="Times New Roman"/>
          <w:bCs/>
          <w:sz w:val="24"/>
          <w:szCs w:val="24"/>
        </w:rPr>
        <w:t xml:space="preserve">открытым способом с восстановлением благоустройства, </w:t>
      </w:r>
      <w:r w:rsidRPr="00240D69">
        <w:rPr>
          <w:rFonts w:ascii="Times New Roman" w:hAnsi="Times New Roman"/>
          <w:sz w:val="24"/>
          <w:szCs w:val="24"/>
        </w:rPr>
        <w:t xml:space="preserve">для труб </w:t>
      </w:r>
      <w:proofErr w:type="spellStart"/>
      <w:r w:rsidRPr="00240D69">
        <w:rPr>
          <w:rFonts w:ascii="Times New Roman" w:hAnsi="Times New Roman"/>
          <w:sz w:val="24"/>
          <w:szCs w:val="24"/>
        </w:rPr>
        <w:t>использоваать</w:t>
      </w:r>
      <w:proofErr w:type="spellEnd"/>
      <w:r w:rsidRPr="00240D69">
        <w:rPr>
          <w:rFonts w:ascii="Times New Roman" w:hAnsi="Times New Roman"/>
          <w:sz w:val="24"/>
          <w:szCs w:val="24"/>
        </w:rPr>
        <w:t xml:space="preserve"> материал из ПЭ.</w:t>
      </w:r>
    </w:p>
    <w:p w:rsidR="00606809" w:rsidRPr="00240D69" w:rsidRDefault="00606809" w:rsidP="00240D69">
      <w:pPr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D69">
        <w:rPr>
          <w:rFonts w:ascii="Times New Roman" w:hAnsi="Times New Roman"/>
          <w:sz w:val="24"/>
          <w:szCs w:val="24"/>
        </w:rPr>
        <w:t>Мероприятия по увеличению мощности централизованной системы водоотведения включают в себя:</w:t>
      </w:r>
    </w:p>
    <w:p w:rsidR="00606809" w:rsidRPr="00240D69" w:rsidRDefault="00606809" w:rsidP="00240D69">
      <w:pPr>
        <w:numPr>
          <w:ilvl w:val="0"/>
          <w:numId w:val="43"/>
        </w:numPr>
        <w:spacing w:after="0" w:line="23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0D69">
        <w:rPr>
          <w:rFonts w:ascii="Times New Roman" w:hAnsi="Times New Roman"/>
          <w:sz w:val="24"/>
          <w:szCs w:val="24"/>
        </w:rPr>
        <w:t xml:space="preserve">Реконструкцию самотечного канализационного коллектора диаметром 150 мм </w:t>
      </w:r>
      <w:r w:rsidRPr="00240D69">
        <w:rPr>
          <w:rFonts w:ascii="Times New Roman" w:hAnsi="Times New Roman"/>
          <w:bCs/>
          <w:sz w:val="24"/>
          <w:szCs w:val="24"/>
        </w:rPr>
        <w:t xml:space="preserve">с увеличением его диаметра до 250 мм </w:t>
      </w:r>
      <w:r w:rsidRPr="00240D69">
        <w:rPr>
          <w:rFonts w:ascii="Times New Roman" w:hAnsi="Times New Roman"/>
          <w:sz w:val="24"/>
          <w:szCs w:val="24"/>
        </w:rPr>
        <w:t xml:space="preserve">на участке улиц Кропоткина-Циолковского, протяженностью 50 п. м. Прокладка коллектора производится </w:t>
      </w:r>
      <w:r w:rsidRPr="00240D69">
        <w:rPr>
          <w:rFonts w:ascii="Times New Roman" w:hAnsi="Times New Roman"/>
          <w:bCs/>
          <w:sz w:val="24"/>
          <w:szCs w:val="24"/>
        </w:rPr>
        <w:t>открытым способом с восстановлением благоустройства.</w:t>
      </w:r>
      <w:r w:rsidRPr="00240D69">
        <w:rPr>
          <w:rFonts w:ascii="Times New Roman" w:hAnsi="Times New Roman"/>
          <w:sz w:val="24"/>
          <w:szCs w:val="24"/>
        </w:rPr>
        <w:t xml:space="preserve"> Предусмотреть переход под дорожным полотном </w:t>
      </w:r>
      <w:r w:rsidRPr="00240D69">
        <w:rPr>
          <w:rFonts w:ascii="Times New Roman" w:hAnsi="Times New Roman"/>
          <w:bCs/>
          <w:sz w:val="24"/>
          <w:szCs w:val="24"/>
        </w:rPr>
        <w:t>закрытым способом,</w:t>
      </w:r>
      <w:r w:rsidRPr="00240D69">
        <w:rPr>
          <w:rFonts w:ascii="Times New Roman" w:hAnsi="Times New Roman"/>
          <w:sz w:val="24"/>
          <w:szCs w:val="24"/>
        </w:rPr>
        <w:t xml:space="preserve"> протяженностью 8 п. м., в стальном футляре диаметром не менее 426 мм с забутовкой межтрубного пространства.</w:t>
      </w:r>
      <w:r w:rsidRPr="00240D69">
        <w:rPr>
          <w:rFonts w:ascii="Times New Roman" w:hAnsi="Times New Roman"/>
          <w:bCs/>
          <w:sz w:val="24"/>
          <w:szCs w:val="24"/>
        </w:rPr>
        <w:t xml:space="preserve"> Для труб использовать материал из ПЭ.</w:t>
      </w:r>
    </w:p>
    <w:p w:rsidR="00606809" w:rsidRPr="00240D69" w:rsidRDefault="00606809" w:rsidP="00240D6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0D69">
        <w:rPr>
          <w:rFonts w:ascii="Times New Roman" w:eastAsia="Calibri" w:hAnsi="Times New Roman"/>
          <w:sz w:val="24"/>
          <w:szCs w:val="24"/>
          <w:lang w:eastAsia="en-US"/>
        </w:rPr>
        <w:t>Гидравлический расчет трубопровода произведен предприятием согласно:</w:t>
      </w:r>
    </w:p>
    <w:p w:rsidR="00606809" w:rsidRPr="00240D69" w:rsidRDefault="00606809" w:rsidP="00240D6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0D69">
        <w:rPr>
          <w:rFonts w:ascii="Times New Roman" w:eastAsia="Calibri" w:hAnsi="Times New Roman"/>
          <w:sz w:val="24"/>
          <w:szCs w:val="24"/>
          <w:lang w:eastAsia="en-US"/>
        </w:rPr>
        <w:lastRenderedPageBreak/>
        <w:t>- п.18.2 СНиП 2.04.01-85* «Внутренний водопровод и канализация зданий»;</w:t>
      </w:r>
    </w:p>
    <w:p w:rsidR="00606809" w:rsidRPr="00240D69" w:rsidRDefault="00606809" w:rsidP="00240D6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0D69">
        <w:rPr>
          <w:rFonts w:ascii="Times New Roman" w:eastAsia="Calibri" w:hAnsi="Times New Roman"/>
          <w:sz w:val="24"/>
          <w:szCs w:val="24"/>
          <w:lang w:eastAsia="en-US"/>
        </w:rPr>
        <w:t>- справочнику «Таблицы для гидравлического расчета: стальных, чугунных, асбестоцементных, пластмассовых и стеклянных водопроводных труб» под редакцией Ф. А. Шевелева.</w:t>
      </w:r>
    </w:p>
    <w:p w:rsidR="00606809" w:rsidRPr="00240D69" w:rsidRDefault="00606809" w:rsidP="00240D6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240D69">
        <w:rPr>
          <w:rFonts w:ascii="Times New Roman" w:eastAsia="Calibri" w:hAnsi="Times New Roman"/>
          <w:sz w:val="24"/>
          <w:szCs w:val="24"/>
          <w:lang w:eastAsia="en-US"/>
        </w:rPr>
        <w:t>Размер платы за подключение (технологическое присоединение) к централизованным системам холодного водоснабжения и водоотведения рассчитывался на основании пункта 121 Методических указаний индивидуально, с учетом расходов на увеличение мощности (пропускной способности) централизованных систем водоснабжения и (или) водоотведения, в том числе расходов на реконструкцию и (или) модернизацию существующих объектов централизованных систем водоснабжения и (или) водоотведения, а также расходов по уплате налога на прибыль</w:t>
      </w:r>
      <w:proofErr w:type="gramEnd"/>
      <w:r w:rsidRPr="00240D69">
        <w:rPr>
          <w:rFonts w:ascii="Times New Roman" w:eastAsia="Calibri" w:hAnsi="Times New Roman"/>
          <w:sz w:val="24"/>
          <w:szCs w:val="24"/>
          <w:lang w:eastAsia="en-US"/>
        </w:rPr>
        <w:t xml:space="preserve"> в соответствии с приложением № 8 к Методическим указаниям,</w:t>
      </w:r>
      <w:r w:rsidRPr="00240D69">
        <w:rPr>
          <w:rFonts w:ascii="Times New Roman" w:hAnsi="Times New Roman"/>
          <w:sz w:val="24"/>
          <w:szCs w:val="24"/>
        </w:rPr>
        <w:t xml:space="preserve"> утвержденным приказом ФСТ России от 27.12.2013 № 1746-э.</w:t>
      </w:r>
    </w:p>
    <w:p w:rsidR="00606809" w:rsidRPr="00240D69" w:rsidRDefault="00606809" w:rsidP="00240D6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809" w:rsidRPr="00240D69" w:rsidRDefault="00606809" w:rsidP="00240D6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0D69">
        <w:rPr>
          <w:rFonts w:ascii="Times New Roman" w:hAnsi="Times New Roman"/>
          <w:sz w:val="24"/>
          <w:szCs w:val="24"/>
        </w:rPr>
        <w:t xml:space="preserve">Экспертной группой проведён анализ затрат, связанных с </w:t>
      </w:r>
      <w:r w:rsidRPr="00240D69">
        <w:rPr>
          <w:rFonts w:ascii="Times New Roman" w:hAnsi="Times New Roman"/>
          <w:bCs/>
          <w:sz w:val="24"/>
          <w:szCs w:val="24"/>
        </w:rPr>
        <w:t xml:space="preserve">платой за подключение (технологическое присоединение), в результате которого </w:t>
      </w:r>
      <w:r w:rsidRPr="00240D69">
        <w:rPr>
          <w:rFonts w:ascii="Times New Roman" w:hAnsi="Times New Roman"/>
          <w:sz w:val="24"/>
          <w:szCs w:val="24"/>
        </w:rPr>
        <w:t>по расчету экспертов</w:t>
      </w:r>
      <w:r w:rsidRPr="00240D69">
        <w:rPr>
          <w:rFonts w:ascii="Times New Roman" w:hAnsi="Times New Roman"/>
          <w:bCs/>
          <w:sz w:val="24"/>
          <w:szCs w:val="24"/>
        </w:rPr>
        <w:t>:</w:t>
      </w:r>
    </w:p>
    <w:p w:rsidR="00606809" w:rsidRPr="00240D69" w:rsidRDefault="00606809" w:rsidP="00240D6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D69">
        <w:rPr>
          <w:rFonts w:ascii="Times New Roman" w:hAnsi="Times New Roman"/>
          <w:sz w:val="24"/>
          <w:szCs w:val="24"/>
          <w:lang w:val="en-US"/>
        </w:rPr>
        <w:t>I</w:t>
      </w:r>
      <w:r w:rsidRPr="00240D69">
        <w:rPr>
          <w:rFonts w:ascii="Times New Roman" w:hAnsi="Times New Roman"/>
          <w:sz w:val="24"/>
          <w:szCs w:val="24"/>
        </w:rPr>
        <w:t>. Индивидуальная плата за подключение (технологическое присоединение) к централизованной системе холодного водоснабжения объекта заявителя снижена на сумму 260,120 тыс.</w:t>
      </w:r>
      <w:proofErr w:type="gramEnd"/>
      <w:r w:rsidRPr="00240D69">
        <w:rPr>
          <w:rFonts w:ascii="Times New Roman" w:hAnsi="Times New Roman"/>
          <w:sz w:val="24"/>
          <w:szCs w:val="24"/>
        </w:rPr>
        <w:t xml:space="preserve"> руб. и составит 275,606 тыс. руб. без учета НДС.</w:t>
      </w:r>
    </w:p>
    <w:p w:rsidR="00606809" w:rsidRPr="00240D69" w:rsidRDefault="00606809" w:rsidP="00240D6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D69">
        <w:rPr>
          <w:rFonts w:ascii="Times New Roman" w:hAnsi="Times New Roman"/>
          <w:sz w:val="24"/>
          <w:szCs w:val="24"/>
        </w:rPr>
        <w:t>Изменение расходов произошло:</w:t>
      </w:r>
    </w:p>
    <w:p w:rsidR="00606809" w:rsidRPr="00240D69" w:rsidRDefault="00606809" w:rsidP="00240D6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D69">
        <w:rPr>
          <w:rFonts w:ascii="Times New Roman" w:hAnsi="Times New Roman"/>
          <w:sz w:val="24"/>
          <w:szCs w:val="24"/>
        </w:rPr>
        <w:t>- за счет корректировки</w:t>
      </w:r>
      <w:r w:rsidRPr="00240D69">
        <w:rPr>
          <w:rFonts w:ascii="Times New Roman" w:hAnsi="Times New Roman"/>
          <w:color w:val="000000"/>
          <w:sz w:val="24"/>
          <w:szCs w:val="24"/>
        </w:rPr>
        <w:t xml:space="preserve"> локально - сметного расчета № 1, в связи с необоснованным удорожанием </w:t>
      </w:r>
      <w:r w:rsidRPr="00240D69">
        <w:rPr>
          <w:rFonts w:ascii="Times New Roman" w:hAnsi="Times New Roman"/>
          <w:sz w:val="24"/>
          <w:szCs w:val="24"/>
        </w:rPr>
        <w:t xml:space="preserve">стоимости проектирования сетей холодного водоснабжения </w:t>
      </w:r>
      <w:r w:rsidRPr="00240D69">
        <w:rPr>
          <w:rFonts w:ascii="Times New Roman" w:hAnsi="Times New Roman"/>
          <w:color w:val="000000"/>
          <w:sz w:val="24"/>
          <w:szCs w:val="24"/>
        </w:rPr>
        <w:t xml:space="preserve">при применении расценки п. 10, </w:t>
      </w:r>
      <w:proofErr w:type="spellStart"/>
      <w:r w:rsidRPr="00240D69">
        <w:rPr>
          <w:rFonts w:ascii="Times New Roman" w:hAnsi="Times New Roman"/>
          <w:color w:val="000000"/>
          <w:sz w:val="24"/>
          <w:szCs w:val="24"/>
        </w:rPr>
        <w:t>тб</w:t>
      </w:r>
      <w:proofErr w:type="spellEnd"/>
      <w:r w:rsidRPr="00240D69">
        <w:rPr>
          <w:rFonts w:ascii="Times New Roman" w:hAnsi="Times New Roman"/>
          <w:color w:val="000000"/>
          <w:sz w:val="24"/>
          <w:szCs w:val="24"/>
        </w:rPr>
        <w:t>. 7 СБЦ 65</w:t>
      </w:r>
      <w:r w:rsidRPr="00240D69">
        <w:rPr>
          <w:rFonts w:ascii="Times New Roman" w:hAnsi="Times New Roman"/>
          <w:sz w:val="24"/>
          <w:szCs w:val="24"/>
        </w:rPr>
        <w:t xml:space="preserve">. При корректировке принята расценка п.9, </w:t>
      </w:r>
      <w:proofErr w:type="spellStart"/>
      <w:r w:rsidRPr="00240D69">
        <w:rPr>
          <w:rFonts w:ascii="Times New Roman" w:hAnsi="Times New Roman"/>
          <w:sz w:val="24"/>
          <w:szCs w:val="24"/>
        </w:rPr>
        <w:t>тб</w:t>
      </w:r>
      <w:proofErr w:type="spellEnd"/>
      <w:r w:rsidRPr="00240D69">
        <w:rPr>
          <w:rFonts w:ascii="Times New Roman" w:hAnsi="Times New Roman"/>
          <w:sz w:val="24"/>
          <w:szCs w:val="24"/>
        </w:rPr>
        <w:t>. 7 СБЦ 65.</w:t>
      </w:r>
    </w:p>
    <w:p w:rsidR="00606809" w:rsidRPr="00240D69" w:rsidRDefault="00606809" w:rsidP="00240D6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240D69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Pr="00240D69">
        <w:rPr>
          <w:rFonts w:ascii="Times New Roman" w:hAnsi="Times New Roman"/>
          <w:sz w:val="24"/>
          <w:szCs w:val="24"/>
          <w:lang w:eastAsia="en-US"/>
        </w:rPr>
        <w:t>за счет корректировки локально - сметного расчета № 2, в связи с допущенными техническими ошибками при формировании сметной документации.</w:t>
      </w:r>
    </w:p>
    <w:p w:rsidR="00606809" w:rsidRPr="00240D69" w:rsidRDefault="00606809" w:rsidP="00240D69">
      <w:pPr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D69">
        <w:rPr>
          <w:rFonts w:ascii="Times New Roman" w:hAnsi="Times New Roman"/>
          <w:sz w:val="24"/>
          <w:szCs w:val="24"/>
          <w:lang w:val="en-US"/>
        </w:rPr>
        <w:t>II</w:t>
      </w:r>
      <w:r w:rsidRPr="00240D69">
        <w:rPr>
          <w:rFonts w:ascii="Times New Roman" w:hAnsi="Times New Roman"/>
          <w:sz w:val="24"/>
          <w:szCs w:val="24"/>
        </w:rPr>
        <w:t>. Индивидуальная плата за подключение (технологическое присоединение) к централизованной системе водоотведения объекта заявителя снижена на сумму 134,196 тыс. руб. и составит 898,450 тыс. руб. без учета НДС.</w:t>
      </w:r>
    </w:p>
    <w:p w:rsidR="00606809" w:rsidRPr="00240D69" w:rsidRDefault="00606809" w:rsidP="00240D6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D69">
        <w:rPr>
          <w:rFonts w:ascii="Times New Roman" w:hAnsi="Times New Roman"/>
          <w:sz w:val="24"/>
          <w:szCs w:val="24"/>
        </w:rPr>
        <w:t>Изменение расходов произошло:</w:t>
      </w:r>
    </w:p>
    <w:p w:rsidR="00606809" w:rsidRPr="00240D69" w:rsidRDefault="00606809" w:rsidP="00240D6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D69">
        <w:rPr>
          <w:rFonts w:ascii="Times New Roman" w:hAnsi="Times New Roman"/>
          <w:sz w:val="24"/>
          <w:szCs w:val="24"/>
        </w:rPr>
        <w:t>- за счет корректировки</w:t>
      </w:r>
      <w:r w:rsidRPr="00240D69">
        <w:rPr>
          <w:rFonts w:ascii="Times New Roman" w:hAnsi="Times New Roman"/>
          <w:color w:val="000000"/>
          <w:sz w:val="24"/>
          <w:szCs w:val="24"/>
        </w:rPr>
        <w:t xml:space="preserve"> локально - сметного расчета № 1, в связи с необоснованным удорожанием </w:t>
      </w:r>
      <w:r w:rsidRPr="00240D69">
        <w:rPr>
          <w:rFonts w:ascii="Times New Roman" w:hAnsi="Times New Roman"/>
          <w:sz w:val="24"/>
          <w:szCs w:val="24"/>
        </w:rPr>
        <w:t xml:space="preserve">стоимости проектирования сетей водоотведения </w:t>
      </w:r>
      <w:r w:rsidRPr="00240D69">
        <w:rPr>
          <w:rFonts w:ascii="Times New Roman" w:hAnsi="Times New Roman"/>
          <w:color w:val="000000"/>
          <w:sz w:val="24"/>
          <w:szCs w:val="24"/>
        </w:rPr>
        <w:t xml:space="preserve">при применении расценки п. 10, </w:t>
      </w:r>
      <w:proofErr w:type="spellStart"/>
      <w:r w:rsidRPr="00240D69">
        <w:rPr>
          <w:rFonts w:ascii="Times New Roman" w:hAnsi="Times New Roman"/>
          <w:color w:val="000000"/>
          <w:sz w:val="24"/>
          <w:szCs w:val="24"/>
        </w:rPr>
        <w:t>тб</w:t>
      </w:r>
      <w:proofErr w:type="spellEnd"/>
      <w:r w:rsidRPr="00240D69">
        <w:rPr>
          <w:rFonts w:ascii="Times New Roman" w:hAnsi="Times New Roman"/>
          <w:color w:val="000000"/>
          <w:sz w:val="24"/>
          <w:szCs w:val="24"/>
        </w:rPr>
        <w:t>. 7 СБЦ 65</w:t>
      </w:r>
      <w:r w:rsidRPr="00240D69">
        <w:rPr>
          <w:rFonts w:ascii="Times New Roman" w:hAnsi="Times New Roman"/>
          <w:sz w:val="24"/>
          <w:szCs w:val="24"/>
        </w:rPr>
        <w:t xml:space="preserve">. При корректировке принята расценка п.9, </w:t>
      </w:r>
      <w:proofErr w:type="spellStart"/>
      <w:r w:rsidRPr="00240D69">
        <w:rPr>
          <w:rFonts w:ascii="Times New Roman" w:hAnsi="Times New Roman"/>
          <w:sz w:val="24"/>
          <w:szCs w:val="24"/>
        </w:rPr>
        <w:t>тб</w:t>
      </w:r>
      <w:proofErr w:type="spellEnd"/>
      <w:r w:rsidRPr="00240D69">
        <w:rPr>
          <w:rFonts w:ascii="Times New Roman" w:hAnsi="Times New Roman"/>
          <w:sz w:val="24"/>
          <w:szCs w:val="24"/>
        </w:rPr>
        <w:t>. 7 СБЦ 65.</w:t>
      </w:r>
    </w:p>
    <w:p w:rsidR="00606809" w:rsidRPr="00240D69" w:rsidRDefault="00606809" w:rsidP="00240D6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240D69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Pr="00240D69">
        <w:rPr>
          <w:rFonts w:ascii="Times New Roman" w:hAnsi="Times New Roman"/>
          <w:sz w:val="24"/>
          <w:szCs w:val="24"/>
          <w:lang w:eastAsia="en-US"/>
        </w:rPr>
        <w:t>за счет корректировки локально - сметных расчетов № 2, № 3, в связи с допущенными техническими ошибками при формировании сметной документации.</w:t>
      </w:r>
    </w:p>
    <w:p w:rsidR="00606809" w:rsidRPr="00240D69" w:rsidRDefault="00606809" w:rsidP="00240D69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D69">
        <w:rPr>
          <w:rFonts w:ascii="Times New Roman" w:hAnsi="Times New Roman"/>
          <w:bCs/>
          <w:sz w:val="24"/>
          <w:szCs w:val="24"/>
        </w:rPr>
        <w:t>При расчёте</w:t>
      </w:r>
      <w:r w:rsidRPr="00240D69">
        <w:rPr>
          <w:rFonts w:ascii="Times New Roman" w:hAnsi="Times New Roman"/>
          <w:sz w:val="24"/>
          <w:szCs w:val="24"/>
        </w:rPr>
        <w:t xml:space="preserve"> платы за подключение (технологическое присоединение)</w:t>
      </w:r>
      <w:r w:rsidRPr="00240D69">
        <w:rPr>
          <w:rFonts w:ascii="Times New Roman" w:hAnsi="Times New Roman"/>
          <w:bCs/>
          <w:sz w:val="24"/>
          <w:szCs w:val="24"/>
        </w:rPr>
        <w:t xml:space="preserve"> экспертной группой </w:t>
      </w:r>
      <w:r w:rsidRPr="00240D69">
        <w:rPr>
          <w:rFonts w:ascii="Times New Roman" w:hAnsi="Times New Roman"/>
          <w:sz w:val="24"/>
          <w:szCs w:val="24"/>
        </w:rPr>
        <w:t>учитывался рост цен (тарифов), определенный Прогнозом социально-экономического развития Российской Федерации на 2017 год и плановый период 2018 и 2019 годов, разработанным министерством экономического развития Российской Федерации.</w:t>
      </w:r>
    </w:p>
    <w:p w:rsidR="00606809" w:rsidRPr="00240D69" w:rsidRDefault="00606809" w:rsidP="00240D69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0840" w:rsidRDefault="00606809" w:rsidP="00240D69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D69">
        <w:rPr>
          <w:rFonts w:ascii="Times New Roman" w:hAnsi="Times New Roman"/>
          <w:sz w:val="24"/>
          <w:szCs w:val="24"/>
        </w:rPr>
        <w:t>Расчет платы за подключение (технологическое присоединение) объекта заявителя</w:t>
      </w:r>
      <w:r w:rsidR="006E0840">
        <w:rPr>
          <w:rFonts w:ascii="Times New Roman" w:hAnsi="Times New Roman"/>
          <w:sz w:val="24"/>
          <w:szCs w:val="24"/>
        </w:rPr>
        <w:t>:</w:t>
      </w:r>
    </w:p>
    <w:p w:rsidR="00606809" w:rsidRPr="00240D69" w:rsidRDefault="00606809" w:rsidP="00240D69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4"/>
        <w:gridCol w:w="1972"/>
        <w:gridCol w:w="963"/>
        <w:gridCol w:w="1134"/>
        <w:gridCol w:w="992"/>
        <w:gridCol w:w="993"/>
        <w:gridCol w:w="1134"/>
        <w:gridCol w:w="992"/>
        <w:gridCol w:w="959"/>
      </w:tblGrid>
      <w:tr w:rsidR="00606809" w:rsidRPr="00D50A60" w:rsidTr="00240D69">
        <w:trPr>
          <w:trHeight w:val="9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40D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40D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 расчетам предприятия ХВС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 расчетам экспертов ХВС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 расчетам предприятия </w:t>
            </w:r>
            <w:proofErr w:type="gramStart"/>
            <w:r w:rsidRPr="00240D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 расчетам экспертов </w:t>
            </w:r>
            <w:proofErr w:type="gramStart"/>
            <w:r w:rsidRPr="00240D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Разница</w:t>
            </w:r>
          </w:p>
        </w:tc>
      </w:tr>
      <w:tr w:rsidR="00606809" w:rsidRPr="00D50A60" w:rsidTr="00240D69">
        <w:trPr>
          <w:trHeight w:val="8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подключением (технологическим присоединением)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535,726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275,606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260,120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1032,646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898,450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134,196</w:t>
            </w:r>
          </w:p>
        </w:tc>
      </w:tr>
      <w:tr w:rsidR="00606809" w:rsidRPr="00D50A60" w:rsidTr="00240D69">
        <w:trPr>
          <w:trHeight w:val="76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по подключению заявителей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195,968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98,412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97,556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430,567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341,216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89,351</w:t>
            </w:r>
          </w:p>
        </w:tc>
      </w:tr>
      <w:tr w:rsidR="00606809" w:rsidRPr="00D50A60" w:rsidTr="00240D69">
        <w:trPr>
          <w:trHeight w:val="471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проектирование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177,309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88,816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88,493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397,790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311,035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86,755</w:t>
            </w:r>
          </w:p>
        </w:tc>
      </w:tr>
      <w:tr w:rsidR="00606809" w:rsidRPr="00D50A60" w:rsidTr="00240D69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сырье и </w:t>
            </w: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тыс</w:t>
            </w:r>
            <w:proofErr w:type="gramStart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6809" w:rsidRPr="00D50A60" w:rsidTr="00240D69">
        <w:trPr>
          <w:trHeight w:val="28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18,659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9,596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9,063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32,777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30,181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2,596</w:t>
            </w:r>
          </w:p>
        </w:tc>
      </w:tr>
      <w:tr w:rsidR="00606809" w:rsidRPr="00D50A60" w:rsidTr="00240D69">
        <w:trPr>
          <w:trHeight w:val="52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Внереализационные расходы, 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2,105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0,962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1,143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17,632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14,401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3,231</w:t>
            </w:r>
          </w:p>
        </w:tc>
      </w:tr>
      <w:tr w:rsidR="00606809" w:rsidRPr="00D50A60" w:rsidTr="00240D69">
        <w:trPr>
          <w:trHeight w:val="52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заемных средств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2,105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0,962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1,143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17,632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14,401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3,231</w:t>
            </w:r>
          </w:p>
        </w:tc>
      </w:tr>
      <w:tr w:rsidR="00606809" w:rsidRPr="00D50A60" w:rsidTr="00240D69">
        <w:trPr>
          <w:trHeight w:val="3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107,145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55,121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52,024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206,529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179,690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26,839</w:t>
            </w:r>
          </w:p>
        </w:tc>
      </w:tr>
      <w:tr w:rsidR="00606809" w:rsidRPr="00D50A60" w:rsidTr="00240D69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Структура расходов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6809" w:rsidRPr="00D50A60" w:rsidTr="00240D69">
        <w:trPr>
          <w:trHeight w:val="130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gramStart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строи-</w:t>
            </w:r>
            <w:proofErr w:type="spellStart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тельство</w:t>
            </w:r>
            <w:proofErr w:type="spellEnd"/>
            <w:proofErr w:type="gramEnd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модерни-зацию</w:t>
            </w:r>
            <w:proofErr w:type="spellEnd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существую-</w:t>
            </w:r>
            <w:proofErr w:type="spellStart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щих</w:t>
            </w:r>
            <w:proofErr w:type="spellEnd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объектов, учитываемые при установлении </w:t>
            </w:r>
            <w:proofErr w:type="spellStart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инди-видуальной</w:t>
            </w:r>
            <w:proofErr w:type="spellEnd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платы за подключение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230,508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121,111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109,397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377,918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363,143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14,775</w:t>
            </w:r>
          </w:p>
        </w:tc>
      </w:tr>
      <w:tr w:rsidR="00606809" w:rsidRPr="00D50A60" w:rsidTr="00240D69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сетей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6809" w:rsidRPr="00D50A60" w:rsidTr="00240D69">
        <w:trPr>
          <w:trHeight w:val="43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вновь </w:t>
            </w:r>
            <w:proofErr w:type="gramStart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создаваемых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6809" w:rsidRPr="00D50A60" w:rsidTr="00240D69">
        <w:trPr>
          <w:trHeight w:val="45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Подключаемая нагрузка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сут</w:t>
            </w:r>
            <w:proofErr w:type="spellEnd"/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62,800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62,800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62,800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D69">
              <w:rPr>
                <w:rFonts w:ascii="Times New Roman" w:hAnsi="Times New Roman"/>
                <w:color w:val="000000"/>
                <w:sz w:val="20"/>
                <w:szCs w:val="20"/>
              </w:rPr>
              <w:t>62,800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09" w:rsidRPr="00240D69" w:rsidRDefault="00606809" w:rsidP="00240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06809" w:rsidRPr="00240D69" w:rsidRDefault="00606809" w:rsidP="00240D69">
      <w:pPr>
        <w:spacing w:after="0" w:line="228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0D69">
        <w:rPr>
          <w:rFonts w:ascii="Times New Roman" w:hAnsi="Times New Roman"/>
          <w:sz w:val="24"/>
          <w:szCs w:val="24"/>
        </w:rPr>
        <w:t>Экспертная оценка по установлению платы за подключение (технологическое присоединение)</w:t>
      </w:r>
      <w:r w:rsidRPr="00240D6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40D69">
        <w:rPr>
          <w:rFonts w:ascii="Times New Roman" w:hAnsi="Times New Roman"/>
          <w:sz w:val="24"/>
          <w:szCs w:val="24"/>
        </w:rPr>
        <w:t>изложена в экспертном заключении и приложении к нему.</w:t>
      </w:r>
    </w:p>
    <w:p w:rsidR="00606809" w:rsidRPr="00240D69" w:rsidRDefault="00606809" w:rsidP="00240D6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06809" w:rsidRPr="00240D69" w:rsidRDefault="00606809" w:rsidP="00240D6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0D69">
        <w:rPr>
          <w:rFonts w:ascii="Times New Roman" w:eastAsia="Calibri" w:hAnsi="Times New Roman"/>
          <w:sz w:val="24"/>
          <w:szCs w:val="24"/>
          <w:lang w:eastAsia="en-US"/>
        </w:rPr>
        <w:t>Комиссии предлагается установить экономически обоснованную плату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</w:t>
      </w:r>
      <w:proofErr w:type="spellStart"/>
      <w:r w:rsidRPr="00240D69">
        <w:rPr>
          <w:rFonts w:ascii="Times New Roman" w:eastAsia="Calibri" w:hAnsi="Times New Roman"/>
          <w:sz w:val="24"/>
          <w:szCs w:val="24"/>
          <w:lang w:eastAsia="en-US"/>
        </w:rPr>
        <w:t>Калугаоблводоканал</w:t>
      </w:r>
      <w:proofErr w:type="spellEnd"/>
      <w:r w:rsidRPr="00240D69">
        <w:rPr>
          <w:rFonts w:ascii="Times New Roman" w:eastAsia="Calibri" w:hAnsi="Times New Roman"/>
          <w:sz w:val="24"/>
          <w:szCs w:val="24"/>
          <w:lang w:eastAsia="en-US"/>
        </w:rPr>
        <w:t>» объекта капитального строительства:</w:t>
      </w:r>
      <w:r w:rsidRPr="00240D69">
        <w:rPr>
          <w:rFonts w:ascii="Times New Roman" w:hAnsi="Times New Roman"/>
          <w:sz w:val="24"/>
          <w:szCs w:val="24"/>
        </w:rPr>
        <w:t xml:space="preserve"> «Четырехэтажный 72-квартирный жилой дом с пристроенным продовольственным магазином», </w:t>
      </w:r>
      <w:proofErr w:type="gramStart"/>
      <w:r w:rsidRPr="00240D69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240D69">
        <w:rPr>
          <w:rFonts w:ascii="Times New Roman" w:hAnsi="Times New Roman"/>
          <w:sz w:val="24"/>
          <w:szCs w:val="24"/>
        </w:rPr>
        <w:t xml:space="preserve"> по адресу: Калужская область, г. Людиново, ул. Кропоткина, д. 48 по </w:t>
      </w:r>
      <w:proofErr w:type="gramStart"/>
      <w:r w:rsidRPr="00240D69">
        <w:rPr>
          <w:rFonts w:ascii="Times New Roman" w:hAnsi="Times New Roman"/>
          <w:sz w:val="24"/>
          <w:szCs w:val="24"/>
        </w:rPr>
        <w:t>индивидуальному проекту</w:t>
      </w:r>
      <w:proofErr w:type="gramEnd"/>
      <w:r w:rsidRPr="00240D69">
        <w:rPr>
          <w:rFonts w:ascii="Times New Roman" w:hAnsi="Times New Roman"/>
          <w:sz w:val="24"/>
          <w:szCs w:val="24"/>
        </w:rPr>
        <w:t xml:space="preserve"> заявителя АО «</w:t>
      </w:r>
      <w:proofErr w:type="spellStart"/>
      <w:r w:rsidRPr="00240D69">
        <w:rPr>
          <w:rFonts w:ascii="Times New Roman" w:hAnsi="Times New Roman"/>
          <w:sz w:val="24"/>
          <w:szCs w:val="24"/>
        </w:rPr>
        <w:t>Кировстрой</w:t>
      </w:r>
      <w:proofErr w:type="spellEnd"/>
      <w:r w:rsidRPr="00240D69">
        <w:rPr>
          <w:rFonts w:ascii="Times New Roman" w:hAnsi="Times New Roman"/>
          <w:sz w:val="24"/>
          <w:szCs w:val="24"/>
        </w:rPr>
        <w:t xml:space="preserve">» </w:t>
      </w:r>
      <w:r w:rsidR="00240D69">
        <w:rPr>
          <w:rFonts w:ascii="Times New Roman" w:eastAsia="Calibri" w:hAnsi="Times New Roman"/>
          <w:sz w:val="24"/>
          <w:szCs w:val="24"/>
          <w:lang w:eastAsia="en-US"/>
        </w:rPr>
        <w:t>в размере:</w:t>
      </w:r>
    </w:p>
    <w:p w:rsidR="00606809" w:rsidRPr="00240D69" w:rsidRDefault="00606809" w:rsidP="00240D69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0D69">
        <w:rPr>
          <w:rFonts w:ascii="Times New Roman" w:eastAsia="Calibri" w:hAnsi="Times New Roman"/>
          <w:sz w:val="24"/>
          <w:szCs w:val="24"/>
          <w:lang w:eastAsia="en-US"/>
        </w:rPr>
        <w:t>Холодное водоснабжение –  275,606 тыс. руб. (без НДС)</w:t>
      </w:r>
    </w:p>
    <w:p w:rsidR="00606809" w:rsidRPr="00240D69" w:rsidRDefault="00606809" w:rsidP="00240D69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0D69">
        <w:rPr>
          <w:rFonts w:ascii="Times New Roman" w:eastAsia="Calibri" w:hAnsi="Times New Roman"/>
          <w:sz w:val="24"/>
          <w:szCs w:val="24"/>
          <w:lang w:eastAsia="en-US"/>
        </w:rPr>
        <w:t xml:space="preserve">Водоотведение – </w:t>
      </w:r>
      <w:r w:rsidRPr="00240D69">
        <w:rPr>
          <w:rFonts w:ascii="Times New Roman" w:hAnsi="Times New Roman"/>
          <w:sz w:val="24"/>
          <w:szCs w:val="24"/>
        </w:rPr>
        <w:t xml:space="preserve">898,450 </w:t>
      </w:r>
      <w:r w:rsidRPr="00240D69">
        <w:rPr>
          <w:rFonts w:ascii="Times New Roman" w:eastAsia="Calibri" w:hAnsi="Times New Roman"/>
          <w:sz w:val="24"/>
          <w:szCs w:val="24"/>
          <w:lang w:eastAsia="en-US"/>
        </w:rPr>
        <w:t>тыс. руб. (без НДС)</w:t>
      </w:r>
    </w:p>
    <w:p w:rsidR="006D5B23" w:rsidRPr="00240D69" w:rsidRDefault="006D5B23" w:rsidP="00240D6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90B" w:rsidRPr="00240D69" w:rsidRDefault="00D2190B" w:rsidP="00240D6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D69">
        <w:rPr>
          <w:rFonts w:ascii="Times New Roman" w:hAnsi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437178" w:rsidRPr="00240D69" w:rsidRDefault="00437178" w:rsidP="00240D6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D69">
        <w:rPr>
          <w:rFonts w:ascii="Times New Roman" w:hAnsi="Times New Roman"/>
          <w:sz w:val="24"/>
          <w:szCs w:val="24"/>
        </w:rPr>
        <w:t>1. Установить</w:t>
      </w:r>
      <w:r w:rsidR="00606809" w:rsidRPr="00240D69">
        <w:rPr>
          <w:rFonts w:ascii="Times New Roman" w:hAnsi="Times New Roman"/>
          <w:sz w:val="24"/>
          <w:szCs w:val="24"/>
        </w:rPr>
        <w:t xml:space="preserve"> в индивидуальном порядке плату</w:t>
      </w:r>
      <w:r w:rsidRPr="00240D69">
        <w:rPr>
          <w:rFonts w:ascii="Times New Roman" w:hAnsi="Times New Roman"/>
          <w:sz w:val="24"/>
          <w:szCs w:val="24"/>
        </w:rPr>
        <w:t xml:space="preserve"> за подключение (технологическое присоединение) к централизованной системе холодного водоснабжения государственного предприятия Калужской области «</w:t>
      </w:r>
      <w:proofErr w:type="spellStart"/>
      <w:r w:rsidRPr="00240D69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240D69">
        <w:rPr>
          <w:rFonts w:ascii="Times New Roman" w:hAnsi="Times New Roman"/>
          <w:sz w:val="24"/>
          <w:szCs w:val="24"/>
        </w:rPr>
        <w:t xml:space="preserve">» объекта капитального строительства: «Многоквартирный жилой дом со встроено-пристроенными реконструируемыми нежилыми помещениями и подземной автостоянкой», </w:t>
      </w:r>
      <w:proofErr w:type="gramStart"/>
      <w:r w:rsidRPr="00240D69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240D69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240D69">
        <w:rPr>
          <w:rFonts w:ascii="Times New Roman" w:hAnsi="Times New Roman"/>
          <w:sz w:val="24"/>
          <w:szCs w:val="24"/>
        </w:rPr>
        <w:t>Калужская область, г. Калуга, ул. Пестеля, д. 15 по проекту заявителя ООО «</w:t>
      </w:r>
      <w:proofErr w:type="spellStart"/>
      <w:r w:rsidRPr="00240D69">
        <w:rPr>
          <w:rFonts w:ascii="Times New Roman" w:hAnsi="Times New Roman"/>
          <w:sz w:val="24"/>
          <w:szCs w:val="24"/>
        </w:rPr>
        <w:t>Строймонтаж</w:t>
      </w:r>
      <w:proofErr w:type="spellEnd"/>
      <w:r w:rsidRPr="00240D69">
        <w:rPr>
          <w:rFonts w:ascii="Times New Roman" w:hAnsi="Times New Roman"/>
          <w:sz w:val="24"/>
          <w:szCs w:val="24"/>
        </w:rPr>
        <w:t>-С» в размере 2480,781 тыс. руб. (без учета НДС).</w:t>
      </w:r>
      <w:proofErr w:type="gramEnd"/>
    </w:p>
    <w:p w:rsidR="00D2190B" w:rsidRPr="00240D69" w:rsidRDefault="00437178" w:rsidP="00240D6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D69">
        <w:rPr>
          <w:rFonts w:ascii="Times New Roman" w:hAnsi="Times New Roman"/>
          <w:sz w:val="24"/>
          <w:szCs w:val="24"/>
        </w:rPr>
        <w:t xml:space="preserve">2. Установить </w:t>
      </w:r>
      <w:r w:rsidR="00606809" w:rsidRPr="00240D69">
        <w:rPr>
          <w:rFonts w:ascii="Times New Roman" w:hAnsi="Times New Roman"/>
          <w:sz w:val="24"/>
          <w:szCs w:val="24"/>
        </w:rPr>
        <w:t>в индивидуальном порядке плату</w:t>
      </w:r>
      <w:r w:rsidRPr="00240D69">
        <w:rPr>
          <w:rFonts w:ascii="Times New Roman" w:hAnsi="Times New Roman"/>
          <w:sz w:val="24"/>
          <w:szCs w:val="24"/>
        </w:rPr>
        <w:t xml:space="preserve"> за подключение (технологическое присоединение) к централизованной системе водоотведения государственного предприятия Калужской области «</w:t>
      </w:r>
      <w:proofErr w:type="spellStart"/>
      <w:r w:rsidRPr="00240D69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240D69">
        <w:rPr>
          <w:rFonts w:ascii="Times New Roman" w:hAnsi="Times New Roman"/>
          <w:sz w:val="24"/>
          <w:szCs w:val="24"/>
        </w:rPr>
        <w:t xml:space="preserve">» объекта капитального строительства: «Многоквартирный жилой дом со встроено-пристроенными реконструируемыми нежилыми помещениями и подземной автостоянкой», </w:t>
      </w:r>
      <w:proofErr w:type="gramStart"/>
      <w:r w:rsidRPr="00240D69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240D69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240D69">
        <w:rPr>
          <w:rFonts w:ascii="Times New Roman" w:hAnsi="Times New Roman"/>
          <w:sz w:val="24"/>
          <w:szCs w:val="24"/>
        </w:rPr>
        <w:t>Калужская область, г. Калуга, ул. Пестеля, д. 15 по проекту заявителя ООО «</w:t>
      </w:r>
      <w:proofErr w:type="spellStart"/>
      <w:r w:rsidRPr="00240D69">
        <w:rPr>
          <w:rFonts w:ascii="Times New Roman" w:hAnsi="Times New Roman"/>
          <w:sz w:val="24"/>
          <w:szCs w:val="24"/>
        </w:rPr>
        <w:t>Строймонтаж</w:t>
      </w:r>
      <w:proofErr w:type="spellEnd"/>
      <w:r w:rsidRPr="00240D69">
        <w:rPr>
          <w:rFonts w:ascii="Times New Roman" w:hAnsi="Times New Roman"/>
          <w:sz w:val="24"/>
          <w:szCs w:val="24"/>
        </w:rPr>
        <w:t>-С» в размере 2786,484 тыс. руб. (без учета НДС).</w:t>
      </w:r>
      <w:proofErr w:type="gramEnd"/>
    </w:p>
    <w:p w:rsidR="00690538" w:rsidRPr="00240D69" w:rsidRDefault="00690538" w:rsidP="00240D6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809" w:rsidRPr="006E0840" w:rsidRDefault="00606809" w:rsidP="00240D6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0840">
        <w:rPr>
          <w:rFonts w:ascii="Times New Roman" w:hAnsi="Times New Roman"/>
          <w:b/>
          <w:sz w:val="24"/>
          <w:szCs w:val="24"/>
        </w:rPr>
        <w:lastRenderedPageBreak/>
        <w:t>Решение принято в соответствии с экспертным заклю</w:t>
      </w:r>
      <w:r w:rsidR="00FC2377" w:rsidRPr="006E0840">
        <w:rPr>
          <w:rFonts w:ascii="Times New Roman" w:hAnsi="Times New Roman"/>
          <w:b/>
          <w:sz w:val="24"/>
          <w:szCs w:val="24"/>
        </w:rPr>
        <w:t xml:space="preserve">чением от </w:t>
      </w:r>
      <w:r w:rsidRPr="006E0840">
        <w:rPr>
          <w:rFonts w:ascii="Times New Roman" w:hAnsi="Times New Roman"/>
          <w:b/>
          <w:sz w:val="24"/>
          <w:szCs w:val="24"/>
        </w:rPr>
        <w:t>2</w:t>
      </w:r>
      <w:r w:rsidR="00FC2377" w:rsidRPr="006E0840">
        <w:rPr>
          <w:rFonts w:ascii="Times New Roman" w:hAnsi="Times New Roman"/>
          <w:b/>
          <w:sz w:val="24"/>
          <w:szCs w:val="24"/>
        </w:rPr>
        <w:t>0</w:t>
      </w:r>
      <w:r w:rsidRPr="006E0840">
        <w:rPr>
          <w:rFonts w:ascii="Times New Roman" w:hAnsi="Times New Roman"/>
          <w:b/>
          <w:sz w:val="24"/>
          <w:szCs w:val="24"/>
        </w:rPr>
        <w:t>.10.2017 г. и пояснительной запиской от 20.10.2017 г. в форме приказа (прилагается), голосовали единогласно.</w:t>
      </w:r>
    </w:p>
    <w:p w:rsidR="00D2190B" w:rsidRDefault="00D2190B" w:rsidP="006D5B2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68D5" w:rsidRPr="00D50A60" w:rsidRDefault="00BF68D5" w:rsidP="006D5B2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377" w:rsidRPr="00D50A60" w:rsidRDefault="00FC2377" w:rsidP="00FC237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A60">
        <w:rPr>
          <w:rFonts w:ascii="Times New Roman" w:hAnsi="Times New Roman"/>
          <w:b/>
          <w:sz w:val="24"/>
          <w:szCs w:val="24"/>
        </w:rPr>
        <w:t>6. Об установлении тарифов на тепловую энергию (мощность), на теплоноситель для муниципального унитарного предприятия «Дирекция единого заказчика на услуги жилищно-коммунального хозяйства» на 2017 год</w:t>
      </w:r>
      <w:r w:rsidR="00A5394A" w:rsidRPr="00D50A60">
        <w:rPr>
          <w:rFonts w:ascii="Times New Roman" w:hAnsi="Times New Roman"/>
          <w:b/>
          <w:sz w:val="24"/>
          <w:szCs w:val="24"/>
        </w:rPr>
        <w:t>.</w:t>
      </w:r>
    </w:p>
    <w:p w:rsidR="00A5394A" w:rsidRPr="00D50A60" w:rsidRDefault="00A5394A" w:rsidP="00A5394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A60">
        <w:rPr>
          <w:rFonts w:ascii="Times New Roman" w:hAnsi="Times New Roman"/>
          <w:b/>
          <w:sz w:val="24"/>
          <w:szCs w:val="24"/>
        </w:rPr>
        <w:t>Об установлении тарифов на горячую воду в открытой системе теплоснабжения (горячее водоснабжение) для муниципального унитарного предприятия «Дирекция единого заказчика на услуги жилищно-коммунального хозяйства» на 2017 год.</w:t>
      </w:r>
    </w:p>
    <w:p w:rsidR="00FC2377" w:rsidRPr="00D50A60" w:rsidRDefault="00FC2377" w:rsidP="00FC237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A60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FC2377" w:rsidRPr="00D50A60" w:rsidRDefault="00FC2377" w:rsidP="00FC237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A60">
        <w:rPr>
          <w:rFonts w:ascii="Times New Roman" w:hAnsi="Times New Roman"/>
          <w:b/>
          <w:sz w:val="24"/>
          <w:szCs w:val="24"/>
        </w:rPr>
        <w:t>Доложил: С.И. Гаврикова.</w:t>
      </w:r>
    </w:p>
    <w:p w:rsidR="00FC2377" w:rsidRPr="00D50A60" w:rsidRDefault="00FC2377" w:rsidP="006D5B2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479"/>
        <w:gridCol w:w="885"/>
        <w:gridCol w:w="238"/>
        <w:gridCol w:w="20"/>
        <w:gridCol w:w="159"/>
        <w:gridCol w:w="32"/>
        <w:gridCol w:w="128"/>
        <w:gridCol w:w="414"/>
        <w:gridCol w:w="437"/>
        <w:gridCol w:w="93"/>
        <w:gridCol w:w="603"/>
        <w:gridCol w:w="141"/>
        <w:gridCol w:w="399"/>
        <w:gridCol w:w="323"/>
        <w:gridCol w:w="129"/>
        <w:gridCol w:w="300"/>
        <w:gridCol w:w="515"/>
        <w:gridCol w:w="177"/>
        <w:gridCol w:w="387"/>
        <w:gridCol w:w="51"/>
        <w:gridCol w:w="271"/>
        <w:gridCol w:w="13"/>
        <w:gridCol w:w="850"/>
        <w:gridCol w:w="253"/>
        <w:gridCol w:w="166"/>
        <w:gridCol w:w="406"/>
        <w:gridCol w:w="876"/>
        <w:gridCol w:w="20"/>
        <w:gridCol w:w="8"/>
        <w:gridCol w:w="20"/>
        <w:gridCol w:w="22"/>
      </w:tblGrid>
      <w:tr w:rsidR="00D636B4" w:rsidRPr="00D50A60" w:rsidTr="00A67005">
        <w:trPr>
          <w:gridAfter w:val="3"/>
          <w:wAfter w:w="50" w:type="dxa"/>
          <w:trHeight w:val="645"/>
        </w:trPr>
        <w:tc>
          <w:tcPr>
            <w:tcW w:w="9659" w:type="dxa"/>
            <w:gridSpan w:val="29"/>
            <w:vAlign w:val="bottom"/>
            <w:hideMark/>
          </w:tcPr>
          <w:p w:rsidR="00D636B4" w:rsidRPr="00240D69" w:rsidRDefault="00D636B4" w:rsidP="00CB45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D69">
              <w:rPr>
                <w:rFonts w:ascii="Times New Roman" w:hAnsi="Times New Roman"/>
                <w:sz w:val="24"/>
                <w:szCs w:val="24"/>
              </w:rPr>
              <w:t>Основные сведения о теплоснабжающей организации  МУП «Дирекция единого заказчика на услуги ЖКХ»  (дале</w:t>
            </w:r>
            <w:r w:rsidR="00CB45B2">
              <w:rPr>
                <w:rFonts w:ascii="Times New Roman" w:hAnsi="Times New Roman"/>
                <w:sz w:val="24"/>
                <w:szCs w:val="24"/>
              </w:rPr>
              <w:t>е - ТСО) представлены в Таблице.</w:t>
            </w:r>
          </w:p>
        </w:tc>
      </w:tr>
      <w:tr w:rsidR="00D636B4" w:rsidRPr="00D50A60" w:rsidTr="00A67005">
        <w:trPr>
          <w:gridAfter w:val="3"/>
          <w:wAfter w:w="50" w:type="dxa"/>
          <w:trHeight w:val="658"/>
        </w:trPr>
        <w:tc>
          <w:tcPr>
            <w:tcW w:w="49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 w:rsidRPr="00CB45B2">
              <w:rPr>
                <w:rFonts w:ascii="Times New Roman" w:hAnsi="Times New Roman"/>
                <w:sz w:val="20"/>
                <w:szCs w:val="20"/>
              </w:rPr>
              <w:br/>
              <w:t>регулируемой организации</w:t>
            </w:r>
            <w:r w:rsidRPr="00CB45B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7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</w:tr>
      <w:tr w:rsidR="00D636B4" w:rsidRPr="00D50A60" w:rsidTr="00A67005">
        <w:trPr>
          <w:gridAfter w:val="3"/>
          <w:wAfter w:w="50" w:type="dxa"/>
          <w:trHeight w:val="512"/>
        </w:trPr>
        <w:tc>
          <w:tcPr>
            <w:tcW w:w="49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 w:rsidRPr="00CB45B2">
              <w:rPr>
                <w:rFonts w:ascii="Times New Roman" w:hAnsi="Times New Roman"/>
                <w:sz w:val="20"/>
                <w:szCs w:val="20"/>
              </w:rPr>
              <w:br/>
              <w:t>регистрационный номер</w:t>
            </w:r>
            <w:r w:rsidRPr="00CB45B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7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1174027007043</w:t>
            </w:r>
          </w:p>
        </w:tc>
      </w:tr>
      <w:tr w:rsidR="00D636B4" w:rsidRPr="00D50A60" w:rsidTr="00A67005">
        <w:trPr>
          <w:gridAfter w:val="3"/>
          <w:wAfter w:w="50" w:type="dxa"/>
          <w:trHeight w:val="96"/>
        </w:trPr>
        <w:tc>
          <w:tcPr>
            <w:tcW w:w="49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7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4004020069</w:t>
            </w:r>
          </w:p>
        </w:tc>
      </w:tr>
      <w:tr w:rsidR="00D636B4" w:rsidRPr="00D50A60" w:rsidTr="00A67005">
        <w:trPr>
          <w:gridAfter w:val="3"/>
          <w:wAfter w:w="50" w:type="dxa"/>
          <w:trHeight w:val="143"/>
        </w:trPr>
        <w:tc>
          <w:tcPr>
            <w:tcW w:w="49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47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400401001</w:t>
            </w:r>
          </w:p>
        </w:tc>
      </w:tr>
      <w:tr w:rsidR="00D636B4" w:rsidRPr="00D50A60" w:rsidTr="00A67005">
        <w:trPr>
          <w:gridAfter w:val="3"/>
          <w:wAfter w:w="50" w:type="dxa"/>
          <w:trHeight w:val="189"/>
        </w:trPr>
        <w:tc>
          <w:tcPr>
            <w:tcW w:w="49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47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D636B4" w:rsidRPr="00D50A60" w:rsidTr="00A67005">
        <w:trPr>
          <w:gridAfter w:val="3"/>
          <w:wAfter w:w="50" w:type="dxa"/>
          <w:trHeight w:val="65"/>
        </w:trPr>
        <w:tc>
          <w:tcPr>
            <w:tcW w:w="49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47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производство и передача тепловой энергии</w:t>
            </w:r>
          </w:p>
        </w:tc>
      </w:tr>
      <w:tr w:rsidR="00D636B4" w:rsidRPr="00D50A60" w:rsidTr="00A67005">
        <w:trPr>
          <w:gridAfter w:val="3"/>
          <w:wAfter w:w="50" w:type="dxa"/>
          <w:trHeight w:val="394"/>
        </w:trPr>
        <w:tc>
          <w:tcPr>
            <w:tcW w:w="49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47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249831, Калужская область, г. Кондрово, ул. Чапаева, д.36</w:t>
            </w:r>
          </w:p>
        </w:tc>
      </w:tr>
      <w:tr w:rsidR="00D636B4" w:rsidRPr="00D50A60" w:rsidTr="00A67005">
        <w:trPr>
          <w:gridAfter w:val="3"/>
          <w:wAfter w:w="50" w:type="dxa"/>
          <w:trHeight w:val="345"/>
        </w:trPr>
        <w:tc>
          <w:tcPr>
            <w:tcW w:w="49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47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249831, Калужская область, г. Кондрово, ул. Чапаева, д.36</w:t>
            </w:r>
          </w:p>
        </w:tc>
      </w:tr>
      <w:tr w:rsidR="00D636B4" w:rsidRPr="00D50A60" w:rsidTr="00A67005">
        <w:trPr>
          <w:gridAfter w:val="3"/>
          <w:wAfter w:w="50" w:type="dxa"/>
          <w:trHeight w:val="345"/>
        </w:trPr>
        <w:tc>
          <w:tcPr>
            <w:tcW w:w="9639" w:type="dxa"/>
            <w:gridSpan w:val="28"/>
            <w:vAlign w:val="bottom"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B2">
              <w:rPr>
                <w:rFonts w:ascii="Times New Roman" w:hAnsi="Times New Roman"/>
                <w:sz w:val="24"/>
                <w:szCs w:val="24"/>
              </w:rPr>
              <w:t xml:space="preserve">По системам теплоснабжения, расположенным на территории ГП «Поселок </w:t>
            </w:r>
            <w:proofErr w:type="spellStart"/>
            <w:r w:rsidRPr="00CB45B2">
              <w:rPr>
                <w:rFonts w:ascii="Times New Roman" w:hAnsi="Times New Roman"/>
                <w:sz w:val="24"/>
                <w:szCs w:val="24"/>
              </w:rPr>
              <w:t>Товарково</w:t>
            </w:r>
            <w:proofErr w:type="spellEnd"/>
            <w:r w:rsidRPr="00CB45B2">
              <w:rPr>
                <w:rFonts w:ascii="Times New Roman" w:hAnsi="Times New Roman"/>
                <w:sz w:val="24"/>
                <w:szCs w:val="24"/>
              </w:rPr>
              <w:t>» - те</w:t>
            </w:r>
            <w:r w:rsidR="00CB45B2">
              <w:rPr>
                <w:rFonts w:ascii="Times New Roman" w:hAnsi="Times New Roman"/>
                <w:sz w:val="24"/>
                <w:szCs w:val="24"/>
              </w:rPr>
              <w:t>пловая энергия</w:t>
            </w:r>
          </w:p>
        </w:tc>
        <w:tc>
          <w:tcPr>
            <w:tcW w:w="20" w:type="dxa"/>
            <w:vAlign w:val="bottom"/>
          </w:tcPr>
          <w:p w:rsidR="00D636B4" w:rsidRPr="00D50A60" w:rsidRDefault="00D63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D636B4" w:rsidRPr="00D50A60" w:rsidRDefault="00D63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D636B4" w:rsidRPr="00D50A60" w:rsidRDefault="00D63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D636B4" w:rsidRPr="00D50A60" w:rsidRDefault="00D63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D636B4" w:rsidRPr="00D50A60" w:rsidRDefault="00D63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D636B4" w:rsidRPr="00D50A60" w:rsidTr="00A67005">
        <w:trPr>
          <w:gridAfter w:val="3"/>
          <w:wAfter w:w="50" w:type="dxa"/>
          <w:trHeight w:val="945"/>
        </w:trPr>
        <w:tc>
          <w:tcPr>
            <w:tcW w:w="9659" w:type="dxa"/>
            <w:gridSpan w:val="29"/>
            <w:vAlign w:val="bottom"/>
            <w:hideMark/>
          </w:tcPr>
          <w:p w:rsidR="00D636B4" w:rsidRPr="00CB45B2" w:rsidRDefault="00D636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B2">
              <w:rPr>
                <w:rFonts w:ascii="Times New Roman" w:hAnsi="Times New Roman"/>
                <w:sz w:val="24"/>
                <w:szCs w:val="24"/>
              </w:rPr>
              <w:t xml:space="preserve">ТСО представила в министерство конкурентной политики Калужской области предложение, для установления </w:t>
            </w:r>
            <w:proofErr w:type="spellStart"/>
            <w:r w:rsidRPr="00CB45B2">
              <w:rPr>
                <w:rFonts w:ascii="Times New Roman" w:hAnsi="Times New Roman"/>
                <w:sz w:val="24"/>
                <w:szCs w:val="24"/>
              </w:rPr>
              <w:t>одноставочных</w:t>
            </w:r>
            <w:proofErr w:type="spellEnd"/>
            <w:r w:rsidRPr="00CB45B2">
              <w:rPr>
                <w:rFonts w:ascii="Times New Roman" w:hAnsi="Times New Roman"/>
                <w:sz w:val="24"/>
                <w:szCs w:val="24"/>
              </w:rPr>
              <w:t xml:space="preserve"> тарифов на производство тепловой энергии на 2017год, методом экономически обоснованных расходов.</w:t>
            </w:r>
          </w:p>
        </w:tc>
      </w:tr>
      <w:tr w:rsidR="00D636B4" w:rsidRPr="00D50A60" w:rsidTr="00A67005">
        <w:trPr>
          <w:gridAfter w:val="1"/>
          <w:wAfter w:w="22" w:type="dxa"/>
          <w:trHeight w:val="210"/>
        </w:trPr>
        <w:tc>
          <w:tcPr>
            <w:tcW w:w="894" w:type="dxa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79" w:type="dxa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23" w:type="dxa"/>
            <w:gridSpan w:val="2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0" w:type="dxa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1" w:type="dxa"/>
            <w:gridSpan w:val="2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42" w:type="dxa"/>
            <w:gridSpan w:val="2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673" w:type="dxa"/>
            <w:gridSpan w:val="5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52" w:type="dxa"/>
            <w:gridSpan w:val="3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15" w:type="dxa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86" w:type="dxa"/>
            <w:gridSpan w:val="4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82" w:type="dxa"/>
            <w:gridSpan w:val="4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06" w:type="dxa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96" w:type="dxa"/>
            <w:gridSpan w:val="2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8" w:type="dxa"/>
            <w:gridSpan w:val="2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D636B4" w:rsidRPr="00D50A60" w:rsidTr="00A67005">
        <w:trPr>
          <w:gridAfter w:val="1"/>
          <w:wAfter w:w="22" w:type="dxa"/>
          <w:trHeight w:val="607"/>
        </w:trPr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28" w:type="dxa"/>
            <w:gridSpan w:val="2"/>
            <w:vAlign w:val="center"/>
          </w:tcPr>
          <w:p w:rsidR="00D636B4" w:rsidRPr="00D50A60" w:rsidRDefault="00D63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D636B4" w:rsidRPr="00D50A60" w:rsidTr="00A67005">
        <w:trPr>
          <w:gridAfter w:val="1"/>
          <w:wAfter w:w="22" w:type="dxa"/>
          <w:trHeight w:val="551"/>
        </w:trPr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28" w:type="dxa"/>
            <w:gridSpan w:val="2"/>
            <w:vAlign w:val="center"/>
          </w:tcPr>
          <w:p w:rsidR="00D636B4" w:rsidRPr="00D50A60" w:rsidRDefault="00D63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D636B4" w:rsidRPr="00D50A60" w:rsidTr="00A67005">
        <w:trPr>
          <w:gridAfter w:val="1"/>
          <w:wAfter w:w="22" w:type="dxa"/>
          <w:trHeight w:val="65"/>
        </w:trPr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1840,34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69 362,32</w:t>
            </w:r>
          </w:p>
        </w:tc>
        <w:tc>
          <w:tcPr>
            <w:tcW w:w="28" w:type="dxa"/>
            <w:gridSpan w:val="2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ED1827" w:rsidRPr="00D50A60" w:rsidTr="00A67005">
        <w:trPr>
          <w:gridAfter w:val="1"/>
          <w:wAfter w:w="22" w:type="dxa"/>
          <w:trHeight w:val="180"/>
        </w:trPr>
        <w:tc>
          <w:tcPr>
            <w:tcW w:w="894" w:type="dxa"/>
          </w:tcPr>
          <w:p w:rsidR="00D636B4" w:rsidRPr="00D50A60" w:rsidRDefault="00D636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479" w:type="dxa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23" w:type="dxa"/>
            <w:gridSpan w:val="2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0" w:type="dxa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1" w:type="dxa"/>
            <w:gridSpan w:val="2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42" w:type="dxa"/>
            <w:gridSpan w:val="2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74" w:type="dxa"/>
            <w:gridSpan w:val="4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82" w:type="dxa"/>
            <w:gridSpan w:val="4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06" w:type="dxa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96" w:type="dxa"/>
            <w:gridSpan w:val="2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8" w:type="dxa"/>
            <w:gridSpan w:val="2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D636B4" w:rsidRPr="00D50A60" w:rsidTr="00A67005">
        <w:trPr>
          <w:gridAfter w:val="3"/>
          <w:wAfter w:w="50" w:type="dxa"/>
          <w:trHeight w:val="1245"/>
        </w:trPr>
        <w:tc>
          <w:tcPr>
            <w:tcW w:w="9659" w:type="dxa"/>
            <w:gridSpan w:val="29"/>
          </w:tcPr>
          <w:p w:rsidR="00D636B4" w:rsidRDefault="00D636B4" w:rsidP="00CB45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B2">
              <w:rPr>
                <w:rFonts w:ascii="Times New Roman" w:hAnsi="Times New Roman"/>
                <w:sz w:val="24"/>
                <w:szCs w:val="24"/>
              </w:rPr>
              <w:t>Решение об открытии дела об установлении тарифов на 2017 год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      </w:r>
          </w:p>
          <w:p w:rsidR="00A67005" w:rsidRDefault="00A67005" w:rsidP="00CB45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B2">
              <w:rPr>
                <w:rFonts w:ascii="Times New Roman" w:hAnsi="Times New Roman"/>
                <w:sz w:val="24"/>
                <w:szCs w:val="24"/>
              </w:rPr>
              <w:t xml:space="preserve">На основании заявления ТСО, с учётом требований подпункта «б» пункта 17 Основ ценообразования в сфере теплоснабжения, утверждённых постановлением Правительства Российской Федерации от 22.10.2012 № 1075, экспертами применён метод экономически </w:t>
            </w:r>
            <w:r w:rsidRPr="00CB45B2">
              <w:rPr>
                <w:rFonts w:ascii="Times New Roman" w:hAnsi="Times New Roman"/>
                <w:sz w:val="24"/>
                <w:szCs w:val="24"/>
              </w:rPr>
              <w:lastRenderedPageBreak/>
              <w:t>обоснованных расходов.</w:t>
            </w:r>
          </w:p>
          <w:p w:rsidR="00A67005" w:rsidRPr="00CB45B2" w:rsidRDefault="00A67005" w:rsidP="00CB45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B2">
              <w:rPr>
                <w:rFonts w:ascii="Times New Roman" w:hAnsi="Times New Roman"/>
                <w:sz w:val="24"/>
                <w:szCs w:val="24"/>
              </w:rPr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26 октября 2012 года № 1075 «О ценообразовании в сфере теплоснабжения» (далее – Основы ценообразования).</w:t>
            </w:r>
          </w:p>
        </w:tc>
      </w:tr>
      <w:tr w:rsidR="00D636B4" w:rsidRPr="00D50A60" w:rsidTr="00A67005">
        <w:trPr>
          <w:gridAfter w:val="3"/>
          <w:wAfter w:w="50" w:type="dxa"/>
          <w:trHeight w:val="645"/>
        </w:trPr>
        <w:tc>
          <w:tcPr>
            <w:tcW w:w="9659" w:type="dxa"/>
            <w:gridSpan w:val="29"/>
            <w:hideMark/>
          </w:tcPr>
          <w:p w:rsidR="00D636B4" w:rsidRPr="00CB45B2" w:rsidRDefault="00D636B4" w:rsidP="00CB45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B2">
              <w:rPr>
                <w:rFonts w:ascii="Times New Roman" w:hAnsi="Times New Roman"/>
                <w:sz w:val="24"/>
                <w:szCs w:val="24"/>
              </w:rPr>
              <w:lastRenderedPageBreak/>
              <w:t>Основные средства, относящиеся к регулируемой деятельности, находятся у организации в аренде. Представлены договора аренды №4305 от 01.09.2017 и №4306 от 01.09.2017 с ПАО "Калужская сбытовая компания".</w:t>
            </w:r>
          </w:p>
        </w:tc>
      </w:tr>
      <w:tr w:rsidR="00D636B4" w:rsidRPr="00D50A60" w:rsidTr="00A67005">
        <w:trPr>
          <w:gridAfter w:val="3"/>
          <w:wAfter w:w="50" w:type="dxa"/>
          <w:trHeight w:val="645"/>
        </w:trPr>
        <w:tc>
          <w:tcPr>
            <w:tcW w:w="9659" w:type="dxa"/>
            <w:gridSpan w:val="29"/>
            <w:hideMark/>
          </w:tcPr>
          <w:p w:rsidR="00D636B4" w:rsidRPr="00CB45B2" w:rsidRDefault="00D636B4" w:rsidP="00CB45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B2">
              <w:rPr>
                <w:rFonts w:ascii="Times New Roman" w:hAnsi="Times New Roman"/>
                <w:sz w:val="24"/>
                <w:szCs w:val="24"/>
              </w:rPr>
              <w:t xml:space="preserve">Тарифы на тепловую энергию, поставляемую теплоснабжающими организациями потребителям, устанавливаются на период с 27.11, по 31.12.2017 год, исходя из экономического обоснования величины расходов по каждой группе сметы с учётом представленных планово-экономическим отделом ТСО данных о плановых расходах, включающих обосновывающие материалы. В связи с тем, что оборудование (котельная и тепловые сети) не изменились, в качестве базового периода экспертами учтены плановые расходы, принятые при установлении тарифов на тепловую энергию </w:t>
            </w:r>
            <w:proofErr w:type="gramStart"/>
            <w:r w:rsidRPr="00CB45B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B45B2">
              <w:rPr>
                <w:rFonts w:ascii="Times New Roman" w:hAnsi="Times New Roman"/>
                <w:sz w:val="24"/>
                <w:szCs w:val="24"/>
              </w:rPr>
              <w:t xml:space="preserve"> АУ «</w:t>
            </w:r>
            <w:proofErr w:type="gramStart"/>
            <w:r w:rsidRPr="00CB45B2">
              <w:rPr>
                <w:rFonts w:ascii="Times New Roman" w:hAnsi="Times New Roman"/>
                <w:sz w:val="24"/>
                <w:szCs w:val="24"/>
              </w:rPr>
              <w:t>Дирекция</w:t>
            </w:r>
            <w:proofErr w:type="gramEnd"/>
            <w:r w:rsidRPr="00CB45B2">
              <w:rPr>
                <w:rFonts w:ascii="Times New Roman" w:hAnsi="Times New Roman"/>
                <w:sz w:val="24"/>
                <w:szCs w:val="24"/>
              </w:rPr>
              <w:t xml:space="preserve"> единого заказчика на услуги жилищно-коммунального хозяйства»  на второе полугодие 2017 года.</w:t>
            </w:r>
          </w:p>
        </w:tc>
      </w:tr>
      <w:tr w:rsidR="00D636B4" w:rsidRPr="00D50A60" w:rsidTr="00A67005">
        <w:trPr>
          <w:gridAfter w:val="3"/>
          <w:wAfter w:w="50" w:type="dxa"/>
          <w:trHeight w:val="645"/>
        </w:trPr>
        <w:tc>
          <w:tcPr>
            <w:tcW w:w="9659" w:type="dxa"/>
            <w:gridSpan w:val="29"/>
            <w:hideMark/>
          </w:tcPr>
          <w:p w:rsidR="00D636B4" w:rsidRPr="00CB45B2" w:rsidRDefault="00D636B4" w:rsidP="00CB45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B2">
              <w:rPr>
                <w:rFonts w:ascii="Times New Roman" w:hAnsi="Times New Roman"/>
                <w:sz w:val="24"/>
                <w:szCs w:val="24"/>
              </w:rPr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D636B4" w:rsidRPr="00D50A60" w:rsidTr="00A67005">
        <w:trPr>
          <w:gridAfter w:val="3"/>
          <w:wAfter w:w="50" w:type="dxa"/>
          <w:trHeight w:val="645"/>
        </w:trPr>
        <w:tc>
          <w:tcPr>
            <w:tcW w:w="9659" w:type="dxa"/>
            <w:gridSpan w:val="29"/>
            <w:hideMark/>
          </w:tcPr>
          <w:p w:rsidR="00D636B4" w:rsidRPr="00CB45B2" w:rsidRDefault="00D636B4" w:rsidP="00CB45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B2">
              <w:rPr>
                <w:rFonts w:ascii="Times New Roman" w:hAnsi="Times New Roman"/>
                <w:sz w:val="24"/>
                <w:szCs w:val="24"/>
              </w:rPr>
              <w:t>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таблице.</w:t>
            </w:r>
          </w:p>
        </w:tc>
      </w:tr>
      <w:tr w:rsidR="00A67005" w:rsidRPr="00D50A60" w:rsidTr="00A67005">
        <w:trPr>
          <w:gridAfter w:val="4"/>
          <w:wAfter w:w="70" w:type="dxa"/>
          <w:trHeight w:val="413"/>
        </w:trPr>
        <w:tc>
          <w:tcPr>
            <w:tcW w:w="2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 xml:space="preserve">норматив удельного расхода топлива газ, </w:t>
            </w:r>
            <w:proofErr w:type="gramStart"/>
            <w:r w:rsidRPr="00CB45B2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CB45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45B2">
              <w:rPr>
                <w:rFonts w:ascii="Times New Roman" w:hAnsi="Times New Roman"/>
                <w:sz w:val="20"/>
                <w:szCs w:val="20"/>
              </w:rPr>
              <w:t>ут</w:t>
            </w:r>
            <w:proofErr w:type="spellEnd"/>
            <w:r w:rsidRPr="00CB45B2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1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163,39</w:t>
            </w:r>
          </w:p>
        </w:tc>
        <w:tc>
          <w:tcPr>
            <w:tcW w:w="52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05" w:rsidRPr="00CB45B2" w:rsidRDefault="00A67005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В соответствии с режимными картами</w:t>
            </w:r>
          </w:p>
        </w:tc>
      </w:tr>
      <w:tr w:rsidR="00A67005" w:rsidRPr="00D50A60" w:rsidTr="00A67005">
        <w:trPr>
          <w:gridAfter w:val="4"/>
          <w:wAfter w:w="70" w:type="dxa"/>
          <w:trHeight w:val="398"/>
        </w:trPr>
        <w:tc>
          <w:tcPr>
            <w:tcW w:w="2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норматив запаса топлива тонн</w:t>
            </w:r>
          </w:p>
        </w:tc>
        <w:tc>
          <w:tcPr>
            <w:tcW w:w="1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7005" w:rsidRPr="00CB45B2" w:rsidRDefault="00A67005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05" w:rsidRPr="00CB45B2" w:rsidRDefault="00A67005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Не утвержден</w:t>
            </w:r>
          </w:p>
        </w:tc>
      </w:tr>
      <w:tr w:rsidR="00A67005" w:rsidRPr="00D50A60" w:rsidTr="00A67005">
        <w:trPr>
          <w:gridAfter w:val="4"/>
          <w:wAfter w:w="70" w:type="dxa"/>
          <w:trHeight w:val="702"/>
        </w:trPr>
        <w:tc>
          <w:tcPr>
            <w:tcW w:w="2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норматив технологических потерь при передаче тепловой энергии, %</w:t>
            </w:r>
          </w:p>
        </w:tc>
        <w:tc>
          <w:tcPr>
            <w:tcW w:w="1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7005" w:rsidRPr="00CB45B2" w:rsidRDefault="00A67005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05" w:rsidRPr="00CB45B2" w:rsidRDefault="00A67005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Исходя из нормативного уровня тепловых потерь</w:t>
            </w:r>
          </w:p>
        </w:tc>
      </w:tr>
      <w:tr w:rsidR="00D636B4" w:rsidRPr="00D50A60" w:rsidTr="00A67005">
        <w:trPr>
          <w:gridAfter w:val="3"/>
          <w:wAfter w:w="50" w:type="dxa"/>
          <w:trHeight w:val="645"/>
        </w:trPr>
        <w:tc>
          <w:tcPr>
            <w:tcW w:w="9659" w:type="dxa"/>
            <w:gridSpan w:val="29"/>
          </w:tcPr>
          <w:p w:rsidR="00D636B4" w:rsidRPr="00CB45B2" w:rsidRDefault="00D63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60">
              <w:rPr>
                <w:rFonts w:ascii="Times New Roman" w:hAnsi="Times New Roman"/>
                <w:sz w:val="26"/>
                <w:szCs w:val="26"/>
              </w:rPr>
              <w:tab/>
            </w:r>
            <w:r w:rsidRPr="00CB45B2">
              <w:rPr>
                <w:rFonts w:ascii="Times New Roman" w:hAnsi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таблице.</w:t>
            </w:r>
          </w:p>
        </w:tc>
      </w:tr>
      <w:tr w:rsidR="00A67005" w:rsidRPr="00D50A60" w:rsidTr="00A67005">
        <w:trPr>
          <w:gridAfter w:val="1"/>
          <w:wAfter w:w="22" w:type="dxa"/>
          <w:trHeight w:val="243"/>
        </w:trPr>
        <w:tc>
          <w:tcPr>
            <w:tcW w:w="2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Индексы</w:t>
            </w:r>
          </w:p>
        </w:tc>
        <w:tc>
          <w:tcPr>
            <w:tcW w:w="6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05" w:rsidRPr="00D50A60" w:rsidRDefault="00A67005" w:rsidP="00A670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8" w:type="dxa"/>
            <w:gridSpan w:val="2"/>
            <w:tcBorders>
              <w:left w:val="single" w:sz="4" w:space="0" w:color="auto"/>
            </w:tcBorders>
            <w:vAlign w:val="bottom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1"/>
          <w:wAfter w:w="22" w:type="dxa"/>
          <w:trHeight w:val="133"/>
        </w:trPr>
        <w:tc>
          <w:tcPr>
            <w:tcW w:w="267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  <w:tc>
          <w:tcPr>
            <w:tcW w:w="6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05" w:rsidRPr="00D50A60" w:rsidRDefault="00A67005" w:rsidP="00A670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" w:type="dxa"/>
            <w:gridSpan w:val="2"/>
            <w:tcBorders>
              <w:left w:val="single" w:sz="4" w:space="0" w:color="auto"/>
            </w:tcBorders>
            <w:vAlign w:val="bottom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1"/>
          <w:wAfter w:w="22" w:type="dxa"/>
          <w:trHeight w:val="246"/>
        </w:trPr>
        <w:tc>
          <w:tcPr>
            <w:tcW w:w="2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6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05" w:rsidRPr="00D50A60" w:rsidRDefault="00A67005" w:rsidP="00A670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" w:type="dxa"/>
            <w:gridSpan w:val="2"/>
            <w:tcBorders>
              <w:left w:val="single" w:sz="4" w:space="0" w:color="auto"/>
            </w:tcBorders>
            <w:vAlign w:val="bottom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1"/>
          <w:wAfter w:w="22" w:type="dxa"/>
          <w:trHeight w:val="65"/>
        </w:trPr>
        <w:tc>
          <w:tcPr>
            <w:tcW w:w="2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6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05" w:rsidRPr="00D50A60" w:rsidRDefault="00A67005" w:rsidP="00A670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" w:type="dxa"/>
            <w:gridSpan w:val="2"/>
            <w:tcBorders>
              <w:left w:val="single" w:sz="4" w:space="0" w:color="auto"/>
            </w:tcBorders>
            <w:vAlign w:val="bottom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1"/>
          <w:wAfter w:w="22" w:type="dxa"/>
          <w:trHeight w:val="172"/>
        </w:trPr>
        <w:tc>
          <w:tcPr>
            <w:tcW w:w="2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6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05" w:rsidRPr="00D50A60" w:rsidRDefault="00A67005" w:rsidP="00A670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" w:type="dxa"/>
            <w:gridSpan w:val="2"/>
            <w:tcBorders>
              <w:left w:val="single" w:sz="4" w:space="0" w:color="auto"/>
            </w:tcBorders>
            <w:vAlign w:val="bottom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D636B4" w:rsidRPr="00D50A60" w:rsidTr="00A67005">
        <w:trPr>
          <w:gridAfter w:val="3"/>
          <w:wAfter w:w="50" w:type="dxa"/>
          <w:trHeight w:val="945"/>
        </w:trPr>
        <w:tc>
          <w:tcPr>
            <w:tcW w:w="9659" w:type="dxa"/>
            <w:gridSpan w:val="29"/>
            <w:hideMark/>
          </w:tcPr>
          <w:p w:rsidR="00D636B4" w:rsidRPr="00CB45B2" w:rsidRDefault="00D636B4" w:rsidP="00CB45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B2">
              <w:rPr>
                <w:rFonts w:ascii="Times New Roman" w:hAnsi="Times New Roman"/>
                <w:sz w:val="24"/>
                <w:szCs w:val="24"/>
              </w:rPr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таблице.</w:t>
            </w:r>
          </w:p>
        </w:tc>
      </w:tr>
      <w:tr w:rsidR="00D636B4" w:rsidRPr="00D50A60" w:rsidTr="00A67005">
        <w:trPr>
          <w:gridAfter w:val="3"/>
          <w:wAfter w:w="50" w:type="dxa"/>
          <w:trHeight w:val="345"/>
        </w:trPr>
        <w:tc>
          <w:tcPr>
            <w:tcW w:w="49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18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D636B4" w:rsidRPr="00D50A60" w:rsidTr="00A67005">
        <w:trPr>
          <w:gridAfter w:val="3"/>
          <w:wAfter w:w="50" w:type="dxa"/>
          <w:trHeight w:val="345"/>
        </w:trPr>
        <w:tc>
          <w:tcPr>
            <w:tcW w:w="49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Произведенная тепловая энергия, Тыс. Гкал</w:t>
            </w:r>
          </w:p>
        </w:tc>
        <w:tc>
          <w:tcPr>
            <w:tcW w:w="18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40,84</w:t>
            </w:r>
          </w:p>
        </w:tc>
        <w:tc>
          <w:tcPr>
            <w:tcW w:w="2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По предложению ТСО</w:t>
            </w:r>
          </w:p>
        </w:tc>
      </w:tr>
      <w:tr w:rsidR="00D636B4" w:rsidRPr="00D50A60" w:rsidTr="00A67005">
        <w:trPr>
          <w:gridAfter w:val="3"/>
          <w:wAfter w:w="50" w:type="dxa"/>
          <w:trHeight w:val="345"/>
        </w:trPr>
        <w:tc>
          <w:tcPr>
            <w:tcW w:w="49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18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2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6B4" w:rsidRPr="00D50A60" w:rsidTr="00A67005">
        <w:trPr>
          <w:gridAfter w:val="3"/>
          <w:wAfter w:w="50" w:type="dxa"/>
          <w:trHeight w:val="345"/>
        </w:trPr>
        <w:tc>
          <w:tcPr>
            <w:tcW w:w="49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Потери в тепловой энергии сети</w:t>
            </w:r>
            <w:proofErr w:type="gramStart"/>
            <w:r w:rsidRPr="00CB45B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B45B2">
              <w:rPr>
                <w:rFonts w:ascii="Times New Roman" w:hAnsi="Times New Roman"/>
                <w:sz w:val="20"/>
                <w:szCs w:val="20"/>
              </w:rPr>
              <w:t xml:space="preserve"> Тыс. Гкал</w:t>
            </w:r>
          </w:p>
        </w:tc>
        <w:tc>
          <w:tcPr>
            <w:tcW w:w="18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2,19</w:t>
            </w:r>
          </w:p>
        </w:tc>
        <w:tc>
          <w:tcPr>
            <w:tcW w:w="2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6B4" w:rsidRPr="00D50A60" w:rsidTr="00A67005">
        <w:trPr>
          <w:gridAfter w:val="3"/>
          <w:wAfter w:w="50" w:type="dxa"/>
          <w:trHeight w:val="495"/>
        </w:trPr>
        <w:tc>
          <w:tcPr>
            <w:tcW w:w="49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Произведенная тепловая энергия по предприятию, Тыс. Гкал</w:t>
            </w:r>
          </w:p>
        </w:tc>
        <w:tc>
          <w:tcPr>
            <w:tcW w:w="18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40,84</w:t>
            </w:r>
          </w:p>
        </w:tc>
        <w:tc>
          <w:tcPr>
            <w:tcW w:w="2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6B4" w:rsidRPr="00D50A60" w:rsidTr="00A67005">
        <w:trPr>
          <w:gridAfter w:val="3"/>
          <w:wAfter w:w="50" w:type="dxa"/>
          <w:trHeight w:val="345"/>
        </w:trPr>
        <w:tc>
          <w:tcPr>
            <w:tcW w:w="49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18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39,88</w:t>
            </w:r>
          </w:p>
        </w:tc>
        <w:tc>
          <w:tcPr>
            <w:tcW w:w="2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По предложению ТСО</w:t>
            </w:r>
          </w:p>
        </w:tc>
      </w:tr>
      <w:tr w:rsidR="00D636B4" w:rsidRPr="00D50A60" w:rsidTr="00A67005">
        <w:trPr>
          <w:gridAfter w:val="3"/>
          <w:wAfter w:w="50" w:type="dxa"/>
          <w:trHeight w:val="345"/>
        </w:trPr>
        <w:tc>
          <w:tcPr>
            <w:tcW w:w="49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18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37,69</w:t>
            </w:r>
          </w:p>
        </w:tc>
        <w:tc>
          <w:tcPr>
            <w:tcW w:w="2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По предложению ТСО</w:t>
            </w:r>
          </w:p>
        </w:tc>
      </w:tr>
      <w:tr w:rsidR="00D636B4" w:rsidRPr="00D50A60" w:rsidTr="00A67005">
        <w:trPr>
          <w:gridAfter w:val="3"/>
          <w:wAfter w:w="50" w:type="dxa"/>
          <w:trHeight w:val="345"/>
        </w:trPr>
        <w:tc>
          <w:tcPr>
            <w:tcW w:w="49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Бюджетные потребители, Тыс. Гкал</w:t>
            </w:r>
          </w:p>
        </w:tc>
        <w:tc>
          <w:tcPr>
            <w:tcW w:w="18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7,01</w:t>
            </w:r>
          </w:p>
        </w:tc>
        <w:tc>
          <w:tcPr>
            <w:tcW w:w="2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6B4" w:rsidRPr="00D50A60" w:rsidTr="00A67005">
        <w:trPr>
          <w:gridAfter w:val="3"/>
          <w:wAfter w:w="50" w:type="dxa"/>
          <w:trHeight w:val="345"/>
        </w:trPr>
        <w:tc>
          <w:tcPr>
            <w:tcW w:w="49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lastRenderedPageBreak/>
              <w:t>Население, Тыс. Гкал</w:t>
            </w:r>
          </w:p>
        </w:tc>
        <w:tc>
          <w:tcPr>
            <w:tcW w:w="18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28,52</w:t>
            </w:r>
          </w:p>
        </w:tc>
        <w:tc>
          <w:tcPr>
            <w:tcW w:w="2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6B4" w:rsidRPr="00D50A60" w:rsidTr="00A67005">
        <w:trPr>
          <w:gridAfter w:val="3"/>
          <w:wAfter w:w="50" w:type="dxa"/>
          <w:trHeight w:val="345"/>
        </w:trPr>
        <w:tc>
          <w:tcPr>
            <w:tcW w:w="49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по нормативу, Тыс. Гкал</w:t>
            </w:r>
          </w:p>
        </w:tc>
        <w:tc>
          <w:tcPr>
            <w:tcW w:w="18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21,23</w:t>
            </w:r>
          </w:p>
        </w:tc>
        <w:tc>
          <w:tcPr>
            <w:tcW w:w="2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6B4" w:rsidRPr="00D50A60" w:rsidTr="00A67005">
        <w:trPr>
          <w:gridAfter w:val="3"/>
          <w:wAfter w:w="50" w:type="dxa"/>
          <w:trHeight w:val="345"/>
        </w:trPr>
        <w:tc>
          <w:tcPr>
            <w:tcW w:w="49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ГВС, Тыс. Гкал</w:t>
            </w:r>
          </w:p>
        </w:tc>
        <w:tc>
          <w:tcPr>
            <w:tcW w:w="18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7,29</w:t>
            </w:r>
          </w:p>
        </w:tc>
        <w:tc>
          <w:tcPr>
            <w:tcW w:w="2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6B4" w:rsidRPr="00D50A60" w:rsidTr="00A67005">
        <w:trPr>
          <w:gridAfter w:val="3"/>
          <w:wAfter w:w="50" w:type="dxa"/>
          <w:trHeight w:val="345"/>
        </w:trPr>
        <w:tc>
          <w:tcPr>
            <w:tcW w:w="49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Прочие потребители, Тыс. Гкал</w:t>
            </w:r>
          </w:p>
        </w:tc>
        <w:tc>
          <w:tcPr>
            <w:tcW w:w="18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2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B4" w:rsidRPr="00CB45B2" w:rsidRDefault="00D636B4" w:rsidP="00CB4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6B4" w:rsidRPr="00D50A60" w:rsidTr="00A67005">
        <w:trPr>
          <w:gridAfter w:val="3"/>
          <w:wAfter w:w="50" w:type="dxa"/>
          <w:trHeight w:val="945"/>
        </w:trPr>
        <w:tc>
          <w:tcPr>
            <w:tcW w:w="9659" w:type="dxa"/>
            <w:gridSpan w:val="29"/>
          </w:tcPr>
          <w:p w:rsidR="00D636B4" w:rsidRPr="00D50A60" w:rsidRDefault="00D636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636B4" w:rsidRPr="00CB45B2" w:rsidRDefault="00D636B4" w:rsidP="00CB45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B2">
              <w:rPr>
                <w:rFonts w:ascii="Times New Roman" w:hAnsi="Times New Roman"/>
                <w:sz w:val="24"/>
                <w:szCs w:val="24"/>
              </w:rPr>
              <w:t>Основные статьи расходов по регулируемому виду деятельности, а также расходы, предложенные ТСО на 2017 год, но не включенные в расчет тарифов, представлены в таблице.</w:t>
            </w:r>
          </w:p>
        </w:tc>
      </w:tr>
      <w:tr w:rsidR="00A67005" w:rsidRPr="00D50A60" w:rsidTr="00A67005">
        <w:trPr>
          <w:gridAfter w:val="1"/>
          <w:wAfter w:w="22" w:type="dxa"/>
          <w:trHeight w:val="516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40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Показатели, использованные при расчете тарифов на 2017 год</w:t>
            </w:r>
          </w:p>
        </w:tc>
        <w:tc>
          <w:tcPr>
            <w:tcW w:w="2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05" w:rsidRPr="00D50A60" w:rsidRDefault="00A67005" w:rsidP="00A670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A67005" w:rsidRPr="00D50A60" w:rsidTr="00A67005">
        <w:trPr>
          <w:gridAfter w:val="2"/>
          <w:wAfter w:w="42" w:type="dxa"/>
          <w:trHeight w:val="410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05" w:rsidRPr="00D50A60" w:rsidRDefault="00A67005" w:rsidP="00A670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  <w:tc>
          <w:tcPr>
            <w:tcW w:w="28" w:type="dxa"/>
            <w:gridSpan w:val="2"/>
            <w:tcBorders>
              <w:left w:val="single" w:sz="4" w:space="0" w:color="auto"/>
            </w:tcBorders>
            <w:vAlign w:val="bottom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453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45B2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CB45B2">
              <w:rPr>
                <w:rFonts w:ascii="Times New Roman" w:hAnsi="Times New Roman"/>
                <w:sz w:val="20"/>
                <w:szCs w:val="20"/>
              </w:rPr>
              <w:t>: нормативный уровень прибыли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-0,71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 w:rsidP="00A670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" w:type="dxa"/>
            <w:gridSpan w:val="2"/>
            <w:tcBorders>
              <w:left w:val="single" w:sz="4" w:space="0" w:color="auto"/>
            </w:tcBorders>
            <w:vAlign w:val="bottom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179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НВВ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69 362,32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56 601,55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12 760,77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 w:rsidP="00A670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" w:type="dxa"/>
            <w:gridSpan w:val="2"/>
            <w:tcBorders>
              <w:left w:val="single" w:sz="4" w:space="0" w:color="auto"/>
            </w:tcBorders>
            <w:vAlign w:val="bottom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4"/>
          <w:wAfter w:w="70" w:type="dxa"/>
          <w:trHeight w:val="210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Итого расходов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69 362,32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56 199,11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13 163,21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 w:rsidP="00A670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4"/>
          <w:wAfter w:w="70" w:type="dxa"/>
          <w:trHeight w:val="257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69 362,32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56 199,11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13 163,21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 w:rsidP="00A670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4"/>
          <w:wAfter w:w="70" w:type="dxa"/>
          <w:trHeight w:val="1469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35 492,54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35 182,54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 w:rsidP="00A670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191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35 492,54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35 182,54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 w:rsidP="00A670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" w:type="dxa"/>
            <w:gridSpan w:val="2"/>
            <w:tcBorders>
              <w:left w:val="single" w:sz="4" w:space="0" w:color="auto"/>
            </w:tcBorders>
            <w:vAlign w:val="bottom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222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Газ природный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35 492,54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35 182,54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 w:rsidP="00A670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" w:type="dxa"/>
            <w:gridSpan w:val="2"/>
            <w:tcBorders>
              <w:left w:val="single" w:sz="4" w:space="0" w:color="auto"/>
            </w:tcBorders>
            <w:vAlign w:val="bottom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4"/>
          <w:wAfter w:w="70" w:type="dxa"/>
          <w:trHeight w:val="480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Удельный расход условного топлива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159,3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163,39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-4,09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 w:rsidP="00A670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4"/>
          <w:wAfter w:w="70" w:type="dxa"/>
          <w:trHeight w:val="345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Калорийный эквивалент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 w:rsidP="00A670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140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5 756,79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5 766,65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-9,86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187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6 165,33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6 101,04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64,29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232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Энергия, в том числе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4 518,11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4 619,64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-101,53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В соответствии с базовым периодом</w:t>
            </w:r>
          </w:p>
        </w:tc>
      </w:tr>
      <w:tr w:rsidR="00A67005" w:rsidRPr="00D50A60" w:rsidTr="00A67005">
        <w:trPr>
          <w:gridAfter w:val="2"/>
          <w:wAfter w:w="42" w:type="dxa"/>
          <w:trHeight w:val="551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4 518,11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4 619,64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-101,53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480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4 518,11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4 619,64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-101,53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480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105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959,65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959,65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345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тариф на энергию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4,71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4,81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-0,1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345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8 794,45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4 947,17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3 847,28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В соответствии с базовым периодом</w:t>
            </w:r>
          </w:p>
        </w:tc>
      </w:tr>
      <w:tr w:rsidR="00A67005" w:rsidRPr="00D50A60" w:rsidTr="00A67005">
        <w:trPr>
          <w:gridAfter w:val="2"/>
          <w:wAfter w:w="42" w:type="dxa"/>
          <w:trHeight w:val="480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оплата труда основных производственных рабочих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2 435,71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2 394,27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41,44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720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среднемесячная оплата труда основных производственных рабочих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16 914,67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16 626,9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287,77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960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численность основного производственного персонала, относимого на регулируемый вид деятельности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345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Количество месяцев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480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оплата труда ремонтного персонала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2 788,45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1 686,78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1 101,67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480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среднемесячная оплата труда ремонтного персонала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17 874,69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17 570,59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304,1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720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численность ремонтного персонала, относимого на регулируемый вид деятельности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345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Количество месяцев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345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оплата труда цехового персонала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750,74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750,74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480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среднемесячная оплата труда цехового персонала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17 874,69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17 874,69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720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численность цехового персонала, относимого на регулируемый вид деятельности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345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Количество месяцев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181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оплата труда АУП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2 819,55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866,12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1 953,43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345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2 655,92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1 494,04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1 161,88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720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отчисления на соц. нужды от заработной платы основных производственных рабочих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735,59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723,07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720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отчисления на соц. нужды от заработной платы ремонтного персонала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842,11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509,41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332,7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720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отчисления на соц. нужды от заработной платы цехового персонала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226,72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226,72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480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отчисления на соц. нужды от заработной платы АУП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851,5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261,57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589,93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345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Холодная вода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905,74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934,04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-28,3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345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Холодная вода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905,74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934,04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-28,3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345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Удельный расход питьевой воды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345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Цена питьевой воды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22,18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21,99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345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Объём питьевой воды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40,84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42,47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-1,63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345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187,56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185,32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2,24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345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187,56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185,32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2,24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345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Удельный расход стоков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345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15,31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15,13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345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12,25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12,25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480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1 534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862,16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671,84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720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Реагенты, фильтрующие и ионообменные материалы для водоподготовки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59,28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469,72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В соответствии с базовым периодом</w:t>
            </w:r>
          </w:p>
        </w:tc>
      </w:tr>
      <w:tr w:rsidR="00A67005" w:rsidRPr="00D50A60" w:rsidTr="00A67005">
        <w:trPr>
          <w:gridAfter w:val="2"/>
          <w:wAfter w:w="42" w:type="dxa"/>
          <w:trHeight w:val="480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На текущий и капитальный ремонт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1 005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525,2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479,8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В соответствии с базовым периодом</w:t>
            </w:r>
          </w:p>
        </w:tc>
      </w:tr>
      <w:tr w:rsidR="00A67005" w:rsidRPr="00D50A60" w:rsidTr="00A67005">
        <w:trPr>
          <w:gridAfter w:val="2"/>
          <w:wAfter w:w="42" w:type="dxa"/>
          <w:trHeight w:val="681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Хозяйственный инвентарь и другие вспомогательные материалы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277,68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-277,68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1149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5 440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482,72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4 957,28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В соответствии с базовым периодом</w:t>
            </w:r>
          </w:p>
        </w:tc>
      </w:tr>
      <w:tr w:rsidR="00A67005" w:rsidRPr="00D50A60" w:rsidTr="00A67005">
        <w:trPr>
          <w:gridAfter w:val="2"/>
          <w:wAfter w:w="42" w:type="dxa"/>
          <w:trHeight w:val="474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расходы по подготовке и освоению производства (пуско-наладочные работы)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5 440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482,72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4 957,28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405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Прочие операционные расходы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131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Арендная плата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8 760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7 296,48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1 463,52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В соответствии  договором аренды</w:t>
            </w:r>
          </w:p>
        </w:tc>
      </w:tr>
      <w:tr w:rsidR="00A67005" w:rsidRPr="00D50A60" w:rsidTr="00A67005">
        <w:trPr>
          <w:gridAfter w:val="2"/>
          <w:wAfter w:w="42" w:type="dxa"/>
          <w:trHeight w:val="480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аренда производственных объектов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8 760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7 296,48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1 463,52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720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1440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 xml:space="preserve">плата за выбросы и сбросы загрязняющих веществ в окружающую среду, размещение отходов и другие виды негативного воздействия на окружающую среду </w:t>
            </w:r>
            <w:proofErr w:type="gramStart"/>
            <w:r w:rsidRPr="00CB45B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B45B2">
              <w:rPr>
                <w:rFonts w:ascii="Times New Roman" w:hAnsi="Times New Roman"/>
                <w:sz w:val="20"/>
                <w:szCs w:val="20"/>
              </w:rPr>
              <w:t xml:space="preserve"> пред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480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расходы на обязательное страхование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345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Прибыль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402,44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-402,44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480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нормативный уровень прибыли (нерасчетный)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402,44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-402,44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345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402,44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-402,44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7005" w:rsidRPr="00D50A60" w:rsidTr="00A67005">
        <w:trPr>
          <w:gridAfter w:val="2"/>
          <w:wAfter w:w="42" w:type="dxa"/>
          <w:trHeight w:val="137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Сумма снижения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05" w:rsidRPr="00CB45B2" w:rsidRDefault="00A67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B2">
              <w:rPr>
                <w:rFonts w:ascii="Times New Roman" w:hAnsi="Times New Roman"/>
                <w:sz w:val="20"/>
                <w:szCs w:val="20"/>
              </w:rPr>
              <w:t>12 760,77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5" w:rsidRPr="00D50A60" w:rsidRDefault="00A6700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D636B4" w:rsidRPr="00D50A60" w:rsidTr="00A67005">
        <w:trPr>
          <w:gridAfter w:val="3"/>
          <w:wAfter w:w="50" w:type="dxa"/>
          <w:trHeight w:val="345"/>
        </w:trPr>
        <w:tc>
          <w:tcPr>
            <w:tcW w:w="9659" w:type="dxa"/>
            <w:gridSpan w:val="29"/>
          </w:tcPr>
          <w:p w:rsidR="00D636B4" w:rsidRPr="00267062" w:rsidRDefault="00D636B4" w:rsidP="00560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62">
              <w:rPr>
                <w:rFonts w:ascii="Times New Roman" w:hAnsi="Times New Roman"/>
                <w:sz w:val="24"/>
                <w:szCs w:val="24"/>
              </w:rPr>
              <w:t>Экспертной группой рекомендовано ТСО уменьшить затраты на сумму 12 760,77 тыс. руб.</w:t>
            </w:r>
          </w:p>
        </w:tc>
      </w:tr>
      <w:tr w:rsidR="00D636B4" w:rsidRPr="00D50A60" w:rsidTr="00A67005">
        <w:trPr>
          <w:gridAfter w:val="3"/>
          <w:wAfter w:w="50" w:type="dxa"/>
          <w:trHeight w:val="945"/>
        </w:trPr>
        <w:tc>
          <w:tcPr>
            <w:tcW w:w="9659" w:type="dxa"/>
            <w:gridSpan w:val="29"/>
            <w:hideMark/>
          </w:tcPr>
          <w:p w:rsidR="00D636B4" w:rsidRPr="00267062" w:rsidRDefault="00D636B4" w:rsidP="002670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62">
              <w:rPr>
                <w:rFonts w:ascii="Times New Roman" w:hAnsi="Times New Roman"/>
                <w:sz w:val="24"/>
                <w:szCs w:val="24"/>
              </w:rPr>
              <w:t>Скорректированные тарифы на производство тепловой энергии для Муниципального унитарного предприятия "Дирекция единого заказчика на услуги жилищно-коммунального хозяйства" на 2017 год  составили:</w:t>
            </w:r>
          </w:p>
        </w:tc>
      </w:tr>
      <w:tr w:rsidR="00D636B4" w:rsidRPr="00D50A60" w:rsidTr="00A67005">
        <w:trPr>
          <w:gridAfter w:val="1"/>
          <w:wAfter w:w="22" w:type="dxa"/>
          <w:trHeight w:val="662"/>
        </w:trPr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28" w:type="dxa"/>
            <w:gridSpan w:val="2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D636B4" w:rsidRPr="00D50A60" w:rsidTr="00A67005">
        <w:trPr>
          <w:gridAfter w:val="1"/>
          <w:wAfter w:w="22" w:type="dxa"/>
          <w:trHeight w:val="718"/>
        </w:trPr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28" w:type="dxa"/>
            <w:gridSpan w:val="2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D636B4" w:rsidRPr="00D50A60" w:rsidTr="00A67005">
        <w:trPr>
          <w:gridAfter w:val="1"/>
          <w:wAfter w:w="22" w:type="dxa"/>
          <w:trHeight w:val="495"/>
        </w:trPr>
        <w:tc>
          <w:tcPr>
            <w:tcW w:w="13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"Дирекция единого заказчика на услуги жилищно-коммунального хозяйства"</w:t>
            </w: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D50A60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D50A60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27.11-31.12 2017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1501,81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gridSpan w:val="2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D636B4" w:rsidRPr="00D50A60" w:rsidTr="00A67005">
        <w:trPr>
          <w:gridAfter w:val="1"/>
          <w:wAfter w:w="22" w:type="dxa"/>
          <w:trHeight w:val="345"/>
        </w:trPr>
        <w:tc>
          <w:tcPr>
            <w:tcW w:w="13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28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  <w:tc>
          <w:tcPr>
            <w:tcW w:w="28" w:type="dxa"/>
            <w:gridSpan w:val="2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D636B4" w:rsidRPr="00D50A60" w:rsidTr="00A67005">
        <w:trPr>
          <w:gridAfter w:val="1"/>
          <w:wAfter w:w="22" w:type="dxa"/>
          <w:trHeight w:val="495"/>
        </w:trPr>
        <w:tc>
          <w:tcPr>
            <w:tcW w:w="13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D50A60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D50A60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27.11-31.12 2017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1772,14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6B4" w:rsidRPr="00D50A60" w:rsidRDefault="00D636B4" w:rsidP="00267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50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gridSpan w:val="2"/>
            <w:vAlign w:val="bottom"/>
          </w:tcPr>
          <w:p w:rsidR="00D636B4" w:rsidRPr="00D50A60" w:rsidRDefault="00D636B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D636B4" w:rsidRPr="00D50A60" w:rsidTr="00A67005">
        <w:trPr>
          <w:gridAfter w:val="3"/>
          <w:wAfter w:w="50" w:type="dxa"/>
          <w:trHeight w:val="945"/>
        </w:trPr>
        <w:tc>
          <w:tcPr>
            <w:tcW w:w="9659" w:type="dxa"/>
            <w:gridSpan w:val="29"/>
          </w:tcPr>
          <w:p w:rsidR="00D636B4" w:rsidRPr="00267062" w:rsidRDefault="00D636B4" w:rsidP="002670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62">
              <w:rPr>
                <w:rFonts w:ascii="Times New Roman" w:hAnsi="Times New Roman"/>
                <w:sz w:val="24"/>
                <w:szCs w:val="24"/>
              </w:rPr>
              <w:t xml:space="preserve">В отношении групп потребителей, поставка которым осуществляется с использованием тепловых сетей МУП КХ п. </w:t>
            </w:r>
            <w:proofErr w:type="spellStart"/>
            <w:r w:rsidRPr="00267062">
              <w:rPr>
                <w:rFonts w:ascii="Times New Roman" w:hAnsi="Times New Roman"/>
                <w:sz w:val="24"/>
                <w:szCs w:val="24"/>
              </w:rPr>
              <w:t>Товарково</w:t>
            </w:r>
            <w:proofErr w:type="spellEnd"/>
            <w:r w:rsidRPr="00267062">
              <w:rPr>
                <w:rFonts w:ascii="Times New Roman" w:hAnsi="Times New Roman"/>
                <w:sz w:val="24"/>
                <w:szCs w:val="24"/>
              </w:rPr>
              <w:t>, экспертная группа рекомендует: установить для Муниципального унитарного предприятия «Дирекция единого заказчика на услуги жилищно-коммунального хозяйства» следующие тарифы на производство и передачу тепловой энергии.</w:t>
            </w:r>
          </w:p>
          <w:tbl>
            <w:tblPr>
              <w:tblW w:w="96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1666"/>
              <w:gridCol w:w="1371"/>
              <w:gridCol w:w="994"/>
              <w:gridCol w:w="851"/>
              <w:gridCol w:w="1270"/>
              <w:gridCol w:w="850"/>
              <w:gridCol w:w="715"/>
              <w:gridCol w:w="738"/>
              <w:gridCol w:w="112"/>
              <w:gridCol w:w="992"/>
              <w:gridCol w:w="28"/>
            </w:tblGrid>
            <w:tr w:rsidR="00D636B4" w:rsidRPr="00D50A60" w:rsidTr="00267062">
              <w:trPr>
                <w:trHeight w:val="480"/>
              </w:trPr>
              <w:tc>
                <w:tcPr>
                  <w:tcW w:w="75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1666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регулируемой</w:t>
                  </w:r>
                </w:p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организации</w:t>
                  </w:r>
                </w:p>
              </w:tc>
              <w:tc>
                <w:tcPr>
                  <w:tcW w:w="13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Вид тарифа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Вода</w:t>
                  </w:r>
                </w:p>
              </w:tc>
              <w:tc>
                <w:tcPr>
                  <w:tcW w:w="368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Отборный пар давлением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Острый и редуцированный пар</w:t>
                  </w:r>
                </w:p>
              </w:tc>
              <w:tc>
                <w:tcPr>
                  <w:tcW w:w="28" w:type="dxa"/>
                  <w:vAlign w:val="bottom"/>
                </w:tcPr>
                <w:p w:rsidR="00D636B4" w:rsidRPr="00D50A60" w:rsidRDefault="00D636B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</w:rPr>
                  </w:pPr>
                </w:p>
              </w:tc>
            </w:tr>
            <w:tr w:rsidR="00D636B4" w:rsidRPr="00D50A60" w:rsidTr="00267062">
              <w:trPr>
                <w:trHeight w:val="1920"/>
              </w:trPr>
              <w:tc>
                <w:tcPr>
                  <w:tcW w:w="75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166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13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67062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регулируемой организации</w:t>
                  </w:r>
                  <w:r w:rsidR="002670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Вид тарифа</w:t>
                  </w:r>
                  <w:r w:rsidR="002670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  <w:r w:rsidR="002670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Вода</w:t>
                  </w:r>
                </w:p>
                <w:p w:rsidR="00D636B4" w:rsidRPr="00D50A60" w:rsidRDefault="00D636B4" w:rsidP="00267062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1,2 до 2,5 </w:t>
                  </w: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кг/см²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от 2,5 до 7,0 кг/см²</w:t>
                  </w:r>
                </w:p>
              </w:tc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от 7,0 до 13,0 кг/см²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свыше 13,0 кг/см²</w:t>
                  </w:r>
                  <w:r w:rsidR="002670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 xml:space="preserve">Острый и редуцированный </w:t>
                  </w: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пар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28" w:type="dxa"/>
                  <w:vAlign w:val="bottom"/>
                </w:tcPr>
                <w:p w:rsidR="00D636B4" w:rsidRPr="00D50A60" w:rsidRDefault="00D636B4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c>
            </w:tr>
            <w:tr w:rsidR="00D636B4" w:rsidRPr="00D50A60" w:rsidTr="00267062">
              <w:trPr>
                <w:trHeight w:val="495"/>
              </w:trPr>
              <w:tc>
                <w:tcPr>
                  <w:tcW w:w="75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1666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Муниципальное унитарное предприятие "Дирекция единого заказчика на услуги жилищно-коммунального хозяйства</w:t>
                  </w:r>
                </w:p>
              </w:tc>
              <w:tc>
                <w:tcPr>
                  <w:tcW w:w="13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proofErr w:type="spellStart"/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руб./Гкал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27.11-31.12 2017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1782,42</w:t>
                  </w:r>
                </w:p>
              </w:tc>
              <w:tc>
                <w:tcPr>
                  <w:tcW w:w="1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" w:type="dxa"/>
                  <w:vAlign w:val="bottom"/>
                </w:tcPr>
                <w:p w:rsidR="00D636B4" w:rsidRPr="00D50A60" w:rsidRDefault="00D636B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</w:rPr>
                  </w:pPr>
                </w:p>
              </w:tc>
            </w:tr>
            <w:tr w:rsidR="00D636B4" w:rsidRPr="00D50A60" w:rsidTr="00267062">
              <w:trPr>
                <w:trHeight w:val="345"/>
              </w:trPr>
              <w:tc>
                <w:tcPr>
                  <w:tcW w:w="75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166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7893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Автономное учреждение «Дирекция единого заказчика на услуги жилищно-коммунального хозяйства»</w:t>
                  </w:r>
                </w:p>
                <w:p w:rsidR="00D636B4" w:rsidRPr="00D50A60" w:rsidRDefault="00D636B4" w:rsidP="00267062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Население (тарифы указываются с учетом НДС)*</w:t>
                  </w:r>
                </w:p>
              </w:tc>
              <w:tc>
                <w:tcPr>
                  <w:tcW w:w="28" w:type="dxa"/>
                  <w:vAlign w:val="bottom"/>
                </w:tcPr>
                <w:p w:rsidR="00D636B4" w:rsidRPr="00D50A60" w:rsidRDefault="00D636B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</w:rPr>
                  </w:pPr>
                </w:p>
              </w:tc>
            </w:tr>
            <w:tr w:rsidR="00D636B4" w:rsidRPr="00D50A60" w:rsidTr="0099126D">
              <w:trPr>
                <w:trHeight w:val="2183"/>
              </w:trPr>
              <w:tc>
                <w:tcPr>
                  <w:tcW w:w="75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166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proofErr w:type="spellStart"/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одноставо</w:t>
                  </w:r>
                  <w:bookmarkStart w:id="0" w:name="_GoBack"/>
                  <w:bookmarkEnd w:id="0"/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чный</w:t>
                  </w:r>
                  <w:proofErr w:type="spellEnd"/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руб./Гкал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27.11-31.12 2017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2103,26</w:t>
                  </w:r>
                </w:p>
              </w:tc>
              <w:tc>
                <w:tcPr>
                  <w:tcW w:w="1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0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6B4" w:rsidRPr="00D50A60" w:rsidRDefault="00D636B4" w:rsidP="00267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D50A60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" w:type="dxa"/>
                  <w:vAlign w:val="bottom"/>
                </w:tcPr>
                <w:p w:rsidR="00D636B4" w:rsidRPr="00D50A60" w:rsidRDefault="00D636B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</w:rPr>
                  </w:pPr>
                </w:p>
              </w:tc>
            </w:tr>
          </w:tbl>
          <w:p w:rsidR="00D636B4" w:rsidRPr="00D50A60" w:rsidRDefault="00D636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636B4" w:rsidRDefault="00267062" w:rsidP="002670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62">
              <w:rPr>
                <w:rFonts w:ascii="Times New Roman" w:hAnsi="Times New Roman"/>
                <w:sz w:val="24"/>
                <w:szCs w:val="24"/>
              </w:rPr>
              <w:t>К</w:t>
            </w:r>
            <w:r w:rsidR="00D636B4" w:rsidRPr="00267062">
              <w:rPr>
                <w:rFonts w:ascii="Times New Roman" w:hAnsi="Times New Roman"/>
                <w:sz w:val="24"/>
                <w:szCs w:val="24"/>
              </w:rPr>
              <w:t>омиссии</w:t>
            </w:r>
            <w:r w:rsidRPr="00267062">
              <w:rPr>
                <w:rFonts w:ascii="Times New Roman" w:hAnsi="Times New Roman"/>
                <w:sz w:val="24"/>
                <w:szCs w:val="24"/>
              </w:rPr>
              <w:t xml:space="preserve"> предлагается</w:t>
            </w:r>
            <w:r w:rsidR="00D636B4" w:rsidRPr="00267062">
              <w:rPr>
                <w:rFonts w:ascii="Times New Roman" w:hAnsi="Times New Roman"/>
                <w:sz w:val="24"/>
                <w:szCs w:val="24"/>
              </w:rPr>
              <w:t xml:space="preserve"> установить для Муниципального унитарного предприятия </w:t>
            </w:r>
            <w:r w:rsidR="0099126D">
              <w:rPr>
                <w:rFonts w:ascii="Times New Roman" w:hAnsi="Times New Roman"/>
                <w:sz w:val="24"/>
                <w:szCs w:val="24"/>
              </w:rPr>
              <w:t>«</w:t>
            </w:r>
            <w:r w:rsidR="00D636B4" w:rsidRPr="00267062">
              <w:rPr>
                <w:rFonts w:ascii="Times New Roman" w:hAnsi="Times New Roman"/>
                <w:sz w:val="24"/>
                <w:szCs w:val="24"/>
              </w:rPr>
              <w:t>Дирекция единого заказчика на услуги жилищно-коммунального хозяйства</w:t>
            </w:r>
            <w:r w:rsidR="0099126D">
              <w:rPr>
                <w:rFonts w:ascii="Times New Roman" w:hAnsi="Times New Roman"/>
                <w:sz w:val="24"/>
                <w:szCs w:val="24"/>
              </w:rPr>
              <w:t>»</w:t>
            </w:r>
            <w:r w:rsidR="00D636B4" w:rsidRPr="00267062">
              <w:rPr>
                <w:rFonts w:ascii="Times New Roman" w:hAnsi="Times New Roman"/>
                <w:sz w:val="24"/>
                <w:szCs w:val="24"/>
              </w:rPr>
              <w:t xml:space="preserve"> вышеуказанные тарифы.</w:t>
            </w:r>
          </w:p>
          <w:p w:rsidR="00267062" w:rsidRPr="00267062" w:rsidRDefault="00267062" w:rsidP="002670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D636B4" w:rsidRPr="00D50A60" w:rsidTr="00267062">
              <w:trPr>
                <w:trHeight w:val="645"/>
              </w:trPr>
              <w:tc>
                <w:tcPr>
                  <w:tcW w:w="9639" w:type="dxa"/>
                  <w:hideMark/>
                </w:tcPr>
                <w:p w:rsidR="00D636B4" w:rsidRPr="00267062" w:rsidRDefault="00D63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062">
                    <w:rPr>
                      <w:rFonts w:ascii="Times New Roman" w:hAnsi="Times New Roman"/>
                      <w:sz w:val="24"/>
                      <w:szCs w:val="24"/>
                    </w:rPr>
                    <w:t>МУП «ДИРЕКЦИЯ ЕДИНОГО ЗАКАЗЧИКА НА УСЛУГИ ЖИЛИЩНО-КОММУНАЛЬНОГО ХОЗЯЙСТВА» (Теплоноситель)</w:t>
                  </w:r>
                </w:p>
              </w:tc>
            </w:tr>
            <w:tr w:rsidR="00267062" w:rsidRPr="00D50A60" w:rsidTr="00267062">
              <w:trPr>
                <w:trHeight w:val="945"/>
              </w:trPr>
              <w:tc>
                <w:tcPr>
                  <w:tcW w:w="9639" w:type="dxa"/>
                  <w:vAlign w:val="bottom"/>
                  <w:hideMark/>
                </w:tcPr>
                <w:p w:rsidR="00267062" w:rsidRPr="00267062" w:rsidRDefault="002670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062">
                    <w:rPr>
                      <w:rFonts w:ascii="Times New Roman" w:hAnsi="Times New Roman"/>
                      <w:sz w:val="24"/>
                      <w:szCs w:val="24"/>
                    </w:rPr>
                    <w:t xml:space="preserve">ТСО представила в министерство конкурентной политики Калужской области заявление на установление </w:t>
                  </w:r>
                  <w:proofErr w:type="spellStart"/>
                  <w:r w:rsidRPr="00267062">
                    <w:rPr>
                      <w:rFonts w:ascii="Times New Roman" w:hAnsi="Times New Roman"/>
                      <w:sz w:val="24"/>
                      <w:szCs w:val="24"/>
                    </w:rPr>
                    <w:t>одноставочных</w:t>
                  </w:r>
                  <w:proofErr w:type="spellEnd"/>
                  <w:r w:rsidRPr="00267062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тарифов на производство теплоносителя на 2017год, методом экономически обоснованных расходов.</w:t>
                  </w:r>
                </w:p>
              </w:tc>
            </w:tr>
            <w:tr w:rsidR="00267062" w:rsidRPr="00D50A60" w:rsidTr="00267062">
              <w:trPr>
                <w:trHeight w:val="1245"/>
              </w:trPr>
              <w:tc>
                <w:tcPr>
                  <w:tcW w:w="9639" w:type="dxa"/>
                  <w:hideMark/>
                </w:tcPr>
                <w:p w:rsidR="00267062" w:rsidRPr="00267062" w:rsidRDefault="002670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062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Решение об открытии дела об установлении тарифов на 2017 год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            </w:r>
                </w:p>
              </w:tc>
            </w:tr>
            <w:tr w:rsidR="00267062" w:rsidRPr="00D50A60" w:rsidTr="0099126D">
              <w:trPr>
                <w:trHeight w:val="850"/>
              </w:trPr>
              <w:tc>
                <w:tcPr>
                  <w:tcW w:w="9639" w:type="dxa"/>
                  <w:hideMark/>
                </w:tcPr>
                <w:p w:rsidR="00267062" w:rsidRDefault="002670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062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На основании заявления ТСО, с учётом требований подпункта «б» пункта 17 Основ ценообразования в сфере теплоснабжения, утверждённых постановлением Правительства Российской Федерации от 22.10.2012 № 1075, экспертами применён метод экономически обоснованных расходов.</w:t>
                  </w:r>
                </w:p>
                <w:p w:rsidR="00A67005" w:rsidRPr="00267062" w:rsidRDefault="00A67005" w:rsidP="00A670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062">
                    <w:rPr>
                      <w:rFonts w:ascii="Times New Roman" w:hAnsi="Times New Roman"/>
                      <w:sz w:val="24"/>
                      <w:szCs w:val="24"/>
                    </w:rPr>
                    <w:t>Тарифы на производство теплоносителя для муниципального унитарного предприятия "Дирекция единого заказчика на услуги жилищно-коммунального хозяйства" на 2017 год устанавливаются впервые.</w:t>
                  </w:r>
                </w:p>
                <w:p w:rsidR="00A67005" w:rsidRPr="00267062" w:rsidRDefault="00A67005" w:rsidP="00A670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062">
                    <w:rPr>
                      <w:rFonts w:ascii="Times New Roman" w:hAnsi="Times New Roman"/>
                      <w:sz w:val="24"/>
                      <w:szCs w:val="24"/>
                    </w:rPr>
                    <w:t>Расчёт тарифов производится на второе полугодие 2017 года.</w:t>
                  </w:r>
                </w:p>
              </w:tc>
            </w:tr>
            <w:tr w:rsidR="00267062" w:rsidRPr="00D50A60" w:rsidTr="00A67005">
              <w:trPr>
                <w:trHeight w:val="1224"/>
              </w:trPr>
              <w:tc>
                <w:tcPr>
                  <w:tcW w:w="9639" w:type="dxa"/>
                  <w:hideMark/>
                </w:tcPr>
                <w:p w:rsidR="00267062" w:rsidRPr="00267062" w:rsidRDefault="002670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062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26 октября 2012 года № 1075 «О ценообразовании в сфере теплоснабжения» (далее – Основы ценообразования).</w:t>
                  </w:r>
                </w:p>
              </w:tc>
            </w:tr>
            <w:tr w:rsidR="00267062" w:rsidRPr="00D50A60" w:rsidTr="00A67005">
              <w:trPr>
                <w:trHeight w:val="407"/>
              </w:trPr>
              <w:tc>
                <w:tcPr>
                  <w:tcW w:w="9639" w:type="dxa"/>
                  <w:hideMark/>
                </w:tcPr>
                <w:p w:rsidR="00267062" w:rsidRPr="00267062" w:rsidRDefault="002670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062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Основные средства, относящиеся к регулируемому виду деятельности ТСО (производство), в аренде.</w:t>
                  </w:r>
                </w:p>
              </w:tc>
            </w:tr>
            <w:tr w:rsidR="00267062" w:rsidRPr="00D50A60" w:rsidTr="00A67005">
              <w:trPr>
                <w:trHeight w:val="415"/>
              </w:trPr>
              <w:tc>
                <w:tcPr>
                  <w:tcW w:w="9639" w:type="dxa"/>
                  <w:hideMark/>
                </w:tcPr>
                <w:p w:rsidR="00267062" w:rsidRPr="00267062" w:rsidRDefault="002670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062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Тарифы на тепловую энергию, поставляемую теплоснабжающими организациями </w:t>
                  </w:r>
                  <w:r w:rsidRPr="0026706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потребителям, на период 2017 год устанавливаются:</w:t>
                  </w:r>
                </w:p>
              </w:tc>
            </w:tr>
            <w:tr w:rsidR="00267062" w:rsidRPr="00D50A60" w:rsidTr="00267062">
              <w:trPr>
                <w:trHeight w:val="945"/>
              </w:trPr>
              <w:tc>
                <w:tcPr>
                  <w:tcW w:w="9639" w:type="dxa"/>
                </w:tcPr>
                <w:p w:rsidR="00267062" w:rsidRPr="00267062" w:rsidRDefault="00267062" w:rsidP="00ED18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06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ab/>
                    <w:t>- с 27.11. по 31.12.2017 - определены исходя из экономического обоснования величины расходов по каждой группе сметы с учётом представленных планово-экономическим отделом ТСО данных о плановых расходах, включ</w:t>
                  </w:r>
                  <w:r w:rsidR="00ED1827">
                    <w:rPr>
                      <w:rFonts w:ascii="Times New Roman" w:hAnsi="Times New Roman"/>
                      <w:sz w:val="24"/>
                      <w:szCs w:val="24"/>
                    </w:rPr>
                    <w:t>ающих обосновывающие материалы.</w:t>
                  </w:r>
                </w:p>
              </w:tc>
            </w:tr>
            <w:tr w:rsidR="00267062" w:rsidRPr="00D50A60" w:rsidTr="00267062">
              <w:trPr>
                <w:trHeight w:val="645"/>
              </w:trPr>
              <w:tc>
                <w:tcPr>
                  <w:tcW w:w="9639" w:type="dxa"/>
                  <w:hideMark/>
                </w:tcPr>
                <w:p w:rsidR="00267062" w:rsidRPr="00267062" w:rsidRDefault="002670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062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267062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По итогам проведенной экспертизы:</w:t>
                  </w:r>
                </w:p>
                <w:p w:rsidR="00267062" w:rsidRPr="00267062" w:rsidRDefault="002670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062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1. Расчёт тарифов на теплоноситель производить с учётом утверждённого тарифа на холодную питьевую воду для ГП «</w:t>
                  </w:r>
                  <w:proofErr w:type="spellStart"/>
                  <w:r w:rsidRPr="00267062">
                    <w:rPr>
                      <w:rFonts w:ascii="Times New Roman" w:hAnsi="Times New Roman"/>
                      <w:sz w:val="24"/>
                      <w:szCs w:val="24"/>
                    </w:rPr>
                    <w:t>Калугаоблводоканал</w:t>
                  </w:r>
                  <w:proofErr w:type="spellEnd"/>
                  <w:r w:rsidRPr="00267062">
                    <w:rPr>
                      <w:rFonts w:ascii="Times New Roman" w:hAnsi="Times New Roman"/>
                      <w:sz w:val="24"/>
                      <w:szCs w:val="24"/>
                    </w:rPr>
                    <w:t>» на 2017 год.</w:t>
                  </w:r>
                </w:p>
                <w:p w:rsidR="00267062" w:rsidRPr="00267062" w:rsidRDefault="00267062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062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2. </w:t>
                  </w:r>
                  <w:proofErr w:type="gramStart"/>
                  <w:r w:rsidRPr="00267062">
                    <w:rPr>
                      <w:rFonts w:ascii="Times New Roman" w:hAnsi="Times New Roman"/>
                      <w:sz w:val="24"/>
                      <w:szCs w:val="24"/>
                    </w:rPr>
                    <w:t>Плановые затраты по остальным статьям («Расходы на оплату труда персонала», участвующего в процессе водоподготовки с отчислениями, «Амортизация основных фондов», участвующих в процессе водоподготовки, «Прочие расходы», относимые на процесс водоподготовки, а также затраты на «Реагенты», необходимые для приготовления теплоносителя) учтены при расчете тарифов на производство и передачу тепловой энергии для Муниципального унитарного предприятия «Дирекция единого заказчика на услуги жилищно-коммунального хозяйства» на</w:t>
                  </w:r>
                  <w:proofErr w:type="gramEnd"/>
                  <w:r w:rsidRPr="00267062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2017 год.</w:t>
                  </w:r>
                </w:p>
              </w:tc>
            </w:tr>
            <w:tr w:rsidR="00267062" w:rsidRPr="00D50A60" w:rsidTr="00267062">
              <w:trPr>
                <w:trHeight w:val="345"/>
              </w:trPr>
              <w:tc>
                <w:tcPr>
                  <w:tcW w:w="9639" w:type="dxa"/>
                </w:tcPr>
                <w:p w:rsidR="00267062" w:rsidRPr="00267062" w:rsidRDefault="002670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062">
                    <w:rPr>
                      <w:rFonts w:ascii="Times New Roman" w:hAnsi="Times New Roman"/>
                      <w:sz w:val="24"/>
                      <w:szCs w:val="24"/>
                    </w:rPr>
                    <w:t>Результаты расчёта тарифов на теплоноситель, приготовленный с целью поставки горячей воды с использованием открытой системы теплоснабжения (горячего водоснабжения)</w:t>
                  </w:r>
                  <w:r w:rsidR="00ED1827">
                    <w:rPr>
                      <w:rFonts w:ascii="Times New Roman" w:hAnsi="Times New Roman"/>
                      <w:sz w:val="24"/>
                      <w:szCs w:val="24"/>
                    </w:rPr>
                    <w:t>, на 2017 год сведены в таблицу</w:t>
                  </w:r>
                </w:p>
                <w:p w:rsidR="00267062" w:rsidRPr="00267062" w:rsidRDefault="00267062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062" w:rsidRPr="00D50A60" w:rsidTr="00ED1827">
              <w:trPr>
                <w:trHeight w:val="945"/>
              </w:trPr>
              <w:tc>
                <w:tcPr>
                  <w:tcW w:w="9639" w:type="dxa"/>
                  <w:hideMark/>
                </w:tcPr>
                <w:tbl>
                  <w:tblPr>
                    <w:tblW w:w="9356" w:type="dxa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40"/>
                    <w:gridCol w:w="5016"/>
                  </w:tblGrid>
                  <w:tr w:rsidR="00267062" w:rsidRPr="00ED1827" w:rsidTr="00A67005">
                    <w:trPr>
                      <w:trHeight w:val="136"/>
                    </w:trPr>
                    <w:tc>
                      <w:tcPr>
                        <w:tcW w:w="4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67062" w:rsidRPr="00ED1827" w:rsidRDefault="00267062" w:rsidP="00A67005">
                        <w:pPr>
                          <w:spacing w:after="0" w:line="240" w:lineRule="auto"/>
                          <w:ind w:left="-147" w:firstLine="142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D18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5016" w:type="dxa"/>
                        <w:tcBorders>
                          <w:left w:val="single" w:sz="4" w:space="0" w:color="auto"/>
                        </w:tcBorders>
                        <w:vAlign w:val="bottom"/>
                        <w:hideMark/>
                      </w:tcPr>
                      <w:p w:rsidR="00267062" w:rsidRPr="00ED1827" w:rsidRDefault="00267062" w:rsidP="00ED18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D18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2017 год</w:t>
                        </w:r>
                      </w:p>
                    </w:tc>
                  </w:tr>
                  <w:tr w:rsidR="00267062" w:rsidRPr="00ED1827" w:rsidTr="00A67005">
                    <w:trPr>
                      <w:trHeight w:val="199"/>
                    </w:trPr>
                    <w:tc>
                      <w:tcPr>
                        <w:tcW w:w="4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67062" w:rsidRPr="00ED1827" w:rsidRDefault="00267062" w:rsidP="00A67005">
                        <w:pPr>
                          <w:spacing w:after="0" w:line="240" w:lineRule="auto"/>
                          <w:ind w:hanging="5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D18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Необходимая валовая выручка, тыс. руб.</w:t>
                        </w:r>
                      </w:p>
                    </w:tc>
                    <w:tc>
                      <w:tcPr>
                        <w:tcW w:w="5016" w:type="dxa"/>
                        <w:tcBorders>
                          <w:left w:val="single" w:sz="4" w:space="0" w:color="auto"/>
                        </w:tcBorders>
                        <w:vAlign w:val="center"/>
                        <w:hideMark/>
                      </w:tcPr>
                      <w:p w:rsidR="00267062" w:rsidRPr="00ED1827" w:rsidRDefault="00267062" w:rsidP="00ED18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D18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2553,039</w:t>
                        </w:r>
                      </w:p>
                    </w:tc>
                  </w:tr>
                  <w:tr w:rsidR="00267062" w:rsidRPr="00ED1827" w:rsidTr="00A67005">
                    <w:trPr>
                      <w:trHeight w:val="275"/>
                    </w:trPr>
                    <w:tc>
                      <w:tcPr>
                        <w:tcW w:w="4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67062" w:rsidRPr="00ED1827" w:rsidRDefault="00267062" w:rsidP="00A67005">
                        <w:pPr>
                          <w:spacing w:after="0" w:line="240" w:lineRule="auto"/>
                          <w:ind w:hanging="5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D18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Полезный отпуск теплоносителя, тыс. Гкал</w:t>
                        </w:r>
                      </w:p>
                    </w:tc>
                    <w:tc>
                      <w:tcPr>
                        <w:tcW w:w="5016" w:type="dxa"/>
                        <w:tcBorders>
                          <w:left w:val="single" w:sz="4" w:space="0" w:color="auto"/>
                        </w:tcBorders>
                        <w:vAlign w:val="center"/>
                        <w:hideMark/>
                      </w:tcPr>
                      <w:p w:rsidR="00267062" w:rsidRPr="00ED1827" w:rsidRDefault="00267062" w:rsidP="00ED18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D18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116,1</w:t>
                        </w:r>
                      </w:p>
                    </w:tc>
                  </w:tr>
                  <w:tr w:rsidR="00267062" w:rsidRPr="00ED1827" w:rsidTr="00A67005">
                    <w:trPr>
                      <w:trHeight w:val="65"/>
                    </w:trPr>
                    <w:tc>
                      <w:tcPr>
                        <w:tcW w:w="4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67062" w:rsidRPr="00ED1827" w:rsidRDefault="00267062" w:rsidP="00A67005">
                        <w:pPr>
                          <w:spacing w:after="0" w:line="240" w:lineRule="auto"/>
                          <w:ind w:hanging="5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D18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ТАРИФ, руб./куб. м</w:t>
                        </w:r>
                      </w:p>
                    </w:tc>
                    <w:tc>
                      <w:tcPr>
                        <w:tcW w:w="5016" w:type="dxa"/>
                        <w:tcBorders>
                          <w:left w:val="single" w:sz="4" w:space="0" w:color="auto"/>
                        </w:tcBorders>
                        <w:vAlign w:val="center"/>
                        <w:hideMark/>
                      </w:tcPr>
                      <w:p w:rsidR="00267062" w:rsidRPr="00ED1827" w:rsidRDefault="00267062" w:rsidP="00ED18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D18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21,99</w:t>
                        </w:r>
                      </w:p>
                    </w:tc>
                  </w:tr>
                </w:tbl>
                <w:p w:rsidR="00267062" w:rsidRPr="00ED1827" w:rsidRDefault="00267062" w:rsidP="00ED18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67062" w:rsidRPr="00D50A60" w:rsidTr="00ED1827">
              <w:trPr>
                <w:trHeight w:val="2502"/>
              </w:trPr>
              <w:tc>
                <w:tcPr>
                  <w:tcW w:w="9639" w:type="dxa"/>
                  <w:hideMark/>
                </w:tcPr>
                <w:tbl>
                  <w:tblPr>
                    <w:tblW w:w="9356" w:type="dxa"/>
                    <w:tblInd w:w="13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1549"/>
                    <w:gridCol w:w="1664"/>
                    <w:gridCol w:w="3111"/>
                    <w:gridCol w:w="1102"/>
                  </w:tblGrid>
                  <w:tr w:rsidR="00267062" w:rsidRPr="00ED1827" w:rsidTr="00A67005">
                    <w:trPr>
                      <w:trHeight w:val="245"/>
                    </w:trPr>
                    <w:tc>
                      <w:tcPr>
                        <w:tcW w:w="19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7062" w:rsidRPr="00ED1827" w:rsidRDefault="00267062" w:rsidP="00A67005">
                        <w:pPr>
                          <w:spacing w:after="0" w:line="240" w:lineRule="auto"/>
                          <w:ind w:left="-147" w:firstLine="147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D18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Наименование регулируемой организации</w:t>
                        </w:r>
                      </w:p>
                    </w:tc>
                    <w:tc>
                      <w:tcPr>
                        <w:tcW w:w="1549" w:type="dxa"/>
                        <w:vMerge w:val="restart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267062" w:rsidRPr="00ED1827" w:rsidRDefault="00267062" w:rsidP="00ED18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D18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Вид тарифа</w:t>
                        </w:r>
                      </w:p>
                    </w:tc>
                    <w:tc>
                      <w:tcPr>
                        <w:tcW w:w="1664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267062" w:rsidRPr="00ED1827" w:rsidRDefault="00267062" w:rsidP="00ED18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D18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421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267062" w:rsidRPr="00ED1827" w:rsidRDefault="00267062" w:rsidP="00ED18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D18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Вид теплоносителя</w:t>
                        </w:r>
                      </w:p>
                    </w:tc>
                  </w:tr>
                  <w:tr w:rsidR="00267062" w:rsidRPr="00ED1827" w:rsidTr="00A67005">
                    <w:trPr>
                      <w:trHeight w:val="113"/>
                    </w:trPr>
                    <w:tc>
                      <w:tcPr>
                        <w:tcW w:w="19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7062" w:rsidRPr="00ED1827" w:rsidRDefault="00267062" w:rsidP="00ED18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9" w:type="dxa"/>
                        <w:vMerge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267062" w:rsidRPr="00ED1827" w:rsidRDefault="00267062" w:rsidP="00ED18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4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267062" w:rsidRPr="00ED1827" w:rsidRDefault="00267062" w:rsidP="00ED18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267062" w:rsidRPr="00ED1827" w:rsidRDefault="00267062" w:rsidP="00ED18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D18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Вода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267062" w:rsidRPr="00ED1827" w:rsidRDefault="00267062" w:rsidP="00ED18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D18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Пар</w:t>
                        </w:r>
                      </w:p>
                    </w:tc>
                  </w:tr>
                  <w:tr w:rsidR="00267062" w:rsidRPr="00ED1827" w:rsidTr="00A67005">
                    <w:trPr>
                      <w:trHeight w:val="286"/>
                    </w:trPr>
                    <w:tc>
                      <w:tcPr>
                        <w:tcW w:w="19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7062" w:rsidRPr="00ED1827" w:rsidRDefault="00267062" w:rsidP="00ED18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426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  <w:hideMark/>
                      </w:tcPr>
                      <w:p w:rsidR="00267062" w:rsidRPr="00ED1827" w:rsidRDefault="00267062" w:rsidP="00ED18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D18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Тариф на теплоноситель, поставляемый потребителям</w:t>
                        </w:r>
                        <w:r w:rsidRPr="00ED18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  <w:tr w:rsidR="00267062" w:rsidRPr="00ED1827" w:rsidTr="00A67005">
                    <w:trPr>
                      <w:trHeight w:val="1610"/>
                    </w:trPr>
                    <w:tc>
                      <w:tcPr>
                        <w:tcW w:w="1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7062" w:rsidRPr="00ED1827" w:rsidRDefault="00267062" w:rsidP="00ED18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D18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Муниципальное унитарное предприятие "Дирекция единого заказчика на услуги жилищно-коммунального хозяйства"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267062" w:rsidRPr="00ED1827" w:rsidRDefault="00267062" w:rsidP="00ED18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ED18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одноставочный</w:t>
                        </w:r>
                        <w:proofErr w:type="spellEnd"/>
                        <w:r w:rsidRPr="00ED18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руб./ </w:t>
                        </w:r>
                        <w:proofErr w:type="spellStart"/>
                        <w:r w:rsidRPr="00ED18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куб</w:t>
                        </w:r>
                        <w:proofErr w:type="gramStart"/>
                        <w:r w:rsidRPr="00ED18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.м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6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267062" w:rsidRPr="00ED1827" w:rsidRDefault="00267062" w:rsidP="00ED18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D18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27.11-31.12 2017</w:t>
                        </w:r>
                      </w:p>
                    </w:tc>
                    <w:tc>
                      <w:tcPr>
                        <w:tcW w:w="3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267062" w:rsidRPr="00ED1827" w:rsidRDefault="00267062" w:rsidP="00ED18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D18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21,99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267062" w:rsidRPr="00ED1827" w:rsidRDefault="00267062" w:rsidP="00ED18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D18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267062" w:rsidRPr="00ED1827" w:rsidRDefault="00267062" w:rsidP="00ED18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67062" w:rsidRPr="00D50A60" w:rsidTr="00267062">
              <w:trPr>
                <w:trHeight w:val="345"/>
              </w:trPr>
              <w:tc>
                <w:tcPr>
                  <w:tcW w:w="9639" w:type="dxa"/>
                  <w:hideMark/>
                </w:tcPr>
                <w:p w:rsidR="00267062" w:rsidRPr="00D50A60" w:rsidRDefault="002670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9"/>
                  </w:tblGrid>
                  <w:tr w:rsidR="00267062" w:rsidRPr="00D50A60" w:rsidTr="00A67005">
                    <w:trPr>
                      <w:trHeight w:val="651"/>
                    </w:trPr>
                    <w:tc>
                      <w:tcPr>
                        <w:tcW w:w="9639" w:type="dxa"/>
                        <w:hideMark/>
                      </w:tcPr>
                      <w:p w:rsidR="00267062" w:rsidRPr="00ED1827" w:rsidRDefault="00267062" w:rsidP="00A67005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D18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Тарифы на горячую воду в открытой системе теплоснабжения (горячего водоснабжения) на 2017 год устанавливаются в соответствии с положениями Федерального закона от 27 июля 2010 года № 190-ФЗ «О теплоснабжении».</w:t>
                        </w:r>
                      </w:p>
                    </w:tc>
                  </w:tr>
                  <w:tr w:rsidR="00267062" w:rsidRPr="00D50A60" w:rsidTr="00A67005">
                    <w:trPr>
                      <w:trHeight w:val="535"/>
                    </w:trPr>
                    <w:tc>
                      <w:tcPr>
                        <w:tcW w:w="9639" w:type="dxa"/>
                        <w:hideMark/>
                      </w:tcPr>
                      <w:p w:rsidR="00267062" w:rsidRPr="00ED1827" w:rsidRDefault="00267062" w:rsidP="00A67005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D18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Двухкомпонентный тариф на горячую воду в открытой системе теплоснабжения (горячего водоснабжения) состоит из компонента на теплоноситель и компонента на тепловую энергию.</w:t>
                        </w:r>
                      </w:p>
                    </w:tc>
                  </w:tr>
                  <w:tr w:rsidR="00267062" w:rsidRPr="00D50A60" w:rsidTr="00A67005">
                    <w:trPr>
                      <w:trHeight w:val="278"/>
                    </w:trPr>
                    <w:tc>
                      <w:tcPr>
                        <w:tcW w:w="9639" w:type="dxa"/>
                        <w:hideMark/>
                      </w:tcPr>
                      <w:p w:rsidR="00267062" w:rsidRPr="00ED1827" w:rsidRDefault="00267062" w:rsidP="0099126D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D18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Компонент на теплоноситель принимается </w:t>
                        </w:r>
                        <w:proofErr w:type="gramStart"/>
                        <w:r w:rsidRPr="00ED18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равным</w:t>
                        </w:r>
                        <w:proofErr w:type="gramEnd"/>
                        <w:r w:rsidRPr="00ED18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D18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одноставочно</w:t>
                        </w:r>
                        <w:r w:rsidR="009912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</w:t>
                        </w:r>
                        <w:proofErr w:type="spellEnd"/>
                        <w:r w:rsidR="009912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ED18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тарифу на теплоноситель.</w:t>
                        </w:r>
                      </w:p>
                    </w:tc>
                  </w:tr>
                  <w:tr w:rsidR="00267062" w:rsidRPr="00D50A60" w:rsidTr="00ED1827">
                    <w:trPr>
                      <w:trHeight w:val="645"/>
                    </w:trPr>
                    <w:tc>
                      <w:tcPr>
                        <w:tcW w:w="9639" w:type="dxa"/>
                        <w:hideMark/>
                      </w:tcPr>
                      <w:p w:rsidR="00267062" w:rsidRPr="00ED1827" w:rsidRDefault="00267062" w:rsidP="00A67005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D18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Компонент на тепловую энергию принимается равным </w:t>
                        </w:r>
                        <w:proofErr w:type="spellStart"/>
                        <w:r w:rsidRPr="00ED18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одноставочному</w:t>
                        </w:r>
                        <w:proofErr w:type="spellEnd"/>
                        <w:r w:rsidRPr="00ED18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тарифу на тепловую энергию в отношении групп потребителей, поставка тепловой энергии которым осуществляется с использованием тепловых сетей МУП КХ п. </w:t>
                        </w:r>
                        <w:proofErr w:type="spellStart"/>
                        <w:r w:rsidRPr="00ED18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Товарково</w:t>
                        </w:r>
                        <w:proofErr w:type="spellEnd"/>
                        <w:r w:rsidRPr="00ED18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267062" w:rsidRPr="00D50A60" w:rsidRDefault="0026706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D1827" w:rsidRDefault="00ED1827" w:rsidP="00ED1827">
            <w:pPr>
              <w:tabs>
                <w:tab w:val="left" w:pos="17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ab/>
            </w:r>
          </w:p>
          <w:p w:rsidR="00D636B4" w:rsidRPr="00ED1827" w:rsidRDefault="00ED1827" w:rsidP="00ED1827">
            <w:pPr>
              <w:tabs>
                <w:tab w:val="left" w:pos="17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D6">
              <w:rPr>
                <w:rFonts w:ascii="Times New Roman" w:hAnsi="Times New Roman"/>
                <w:sz w:val="24"/>
                <w:szCs w:val="24"/>
              </w:rPr>
              <w:t>Комиссия по тарифам и ценам министерства конкурентной пол</w:t>
            </w:r>
            <w:r>
              <w:rPr>
                <w:rFonts w:ascii="Times New Roman" w:hAnsi="Times New Roman"/>
                <w:sz w:val="24"/>
                <w:szCs w:val="24"/>
              </w:rPr>
              <w:t>итики Калужской области РЕШИЛА:</w:t>
            </w:r>
          </w:p>
          <w:p w:rsidR="00ED1827" w:rsidRPr="00D50A60" w:rsidRDefault="00ED1827" w:rsidP="00ED1827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</w:tr>
      <w:tr w:rsidR="005C3D38" w:rsidRPr="00ED1827" w:rsidTr="00A67005">
        <w:trPr>
          <w:trHeight w:val="945"/>
        </w:trPr>
        <w:tc>
          <w:tcPr>
            <w:tcW w:w="9709" w:type="dxa"/>
            <w:gridSpan w:val="32"/>
            <w:vAlign w:val="bottom"/>
            <w:hideMark/>
          </w:tcPr>
          <w:p w:rsidR="005C3D38" w:rsidRPr="00ED1827" w:rsidRDefault="005C3D38" w:rsidP="009912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827">
              <w:rPr>
                <w:rFonts w:ascii="Times New Roman" w:hAnsi="Times New Roman"/>
                <w:sz w:val="24"/>
                <w:szCs w:val="24"/>
              </w:rPr>
              <w:lastRenderedPageBreak/>
              <w:t>1. Установить для муниципального унитарного предприятия «Дирекция единого заказчика на услуги жилищно-коммунального хозяйства»</w:t>
            </w:r>
            <w:r w:rsidR="00EE68BF" w:rsidRPr="00ED1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827">
              <w:rPr>
                <w:rFonts w:ascii="Times New Roman" w:hAnsi="Times New Roman"/>
                <w:sz w:val="24"/>
                <w:szCs w:val="24"/>
              </w:rPr>
              <w:t xml:space="preserve">предложенные </w:t>
            </w:r>
            <w:proofErr w:type="spellStart"/>
            <w:r w:rsidRPr="00ED1827">
              <w:rPr>
                <w:rFonts w:ascii="Times New Roman" w:hAnsi="Times New Roman"/>
                <w:sz w:val="24"/>
                <w:szCs w:val="24"/>
              </w:rPr>
              <w:t>одноставочные</w:t>
            </w:r>
            <w:proofErr w:type="spellEnd"/>
            <w:r w:rsidRPr="00ED1827">
              <w:rPr>
                <w:rFonts w:ascii="Times New Roman" w:hAnsi="Times New Roman"/>
                <w:sz w:val="24"/>
                <w:szCs w:val="24"/>
              </w:rPr>
              <w:t xml:space="preserve"> тарифы на тепловую энергию (мощность)</w:t>
            </w:r>
            <w:r w:rsidR="00EE68BF" w:rsidRPr="00ED1827">
              <w:rPr>
                <w:rFonts w:ascii="Times New Roman" w:hAnsi="Times New Roman"/>
                <w:sz w:val="24"/>
                <w:szCs w:val="24"/>
              </w:rPr>
              <w:t xml:space="preserve"> с 27 ноября 2017 года по 31 декабря 2017 года.</w:t>
            </w:r>
          </w:p>
        </w:tc>
      </w:tr>
      <w:tr w:rsidR="005C3D38" w:rsidRPr="00ED1827" w:rsidTr="00A67005">
        <w:tc>
          <w:tcPr>
            <w:tcW w:w="9709" w:type="dxa"/>
            <w:gridSpan w:val="32"/>
            <w:hideMark/>
          </w:tcPr>
          <w:p w:rsidR="005C3D38" w:rsidRPr="00ED1827" w:rsidRDefault="005C3D38" w:rsidP="00ED18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827">
              <w:rPr>
                <w:rFonts w:ascii="Times New Roman" w:hAnsi="Times New Roman"/>
                <w:sz w:val="24"/>
                <w:szCs w:val="24"/>
              </w:rPr>
              <w:t xml:space="preserve">2. Установить для муниципального унитарного предприятия «Дирекция единого заказчика на услуги жилищно-коммунального хозяйства» </w:t>
            </w:r>
            <w:r w:rsidR="00EE68BF" w:rsidRPr="00ED1827">
              <w:rPr>
                <w:rFonts w:ascii="Times New Roman" w:hAnsi="Times New Roman"/>
                <w:sz w:val="24"/>
                <w:szCs w:val="24"/>
              </w:rPr>
              <w:t xml:space="preserve">предложенный </w:t>
            </w:r>
            <w:proofErr w:type="spellStart"/>
            <w:r w:rsidRPr="00ED1827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ED1827">
              <w:rPr>
                <w:rFonts w:ascii="Times New Roman" w:hAnsi="Times New Roman"/>
                <w:sz w:val="24"/>
                <w:szCs w:val="24"/>
              </w:rPr>
              <w:t xml:space="preserve"> тариф на теплоноситель</w:t>
            </w:r>
            <w:r w:rsidR="00EE68BF" w:rsidRPr="00ED1827">
              <w:rPr>
                <w:rFonts w:ascii="Times New Roman" w:hAnsi="Times New Roman"/>
                <w:sz w:val="24"/>
                <w:szCs w:val="24"/>
              </w:rPr>
              <w:t xml:space="preserve"> с 27 ноября 2017 года по 31 декабря 2017 года.</w:t>
            </w:r>
          </w:p>
          <w:p w:rsidR="005C3D38" w:rsidRPr="00ED1827" w:rsidRDefault="00EE68BF" w:rsidP="009912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827">
              <w:rPr>
                <w:rFonts w:ascii="Times New Roman" w:hAnsi="Times New Roman"/>
                <w:sz w:val="24"/>
                <w:szCs w:val="24"/>
              </w:rPr>
              <w:t>3.  Установить для муниципального унитарного предприятия «Дирекция единого заказчика на услуги жилищно-коммунального хозяйства» предложенные тарифы на горячую воду в открытой системе теплоснабжения (горячее водоснабжение) с 27 ноября 2017 года по 31 декабря 2017 года.</w:t>
            </w:r>
          </w:p>
        </w:tc>
      </w:tr>
    </w:tbl>
    <w:p w:rsidR="00FC2377" w:rsidRPr="00ED1827" w:rsidRDefault="00FC2377" w:rsidP="00ED182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5254" w:rsidRPr="00ED1827" w:rsidRDefault="002D5254" w:rsidP="00ED182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1827">
        <w:rPr>
          <w:rFonts w:ascii="Times New Roman" w:hAnsi="Times New Roman"/>
          <w:b/>
          <w:sz w:val="24"/>
          <w:szCs w:val="24"/>
        </w:rPr>
        <w:t>Решение принято в соответствии с экспертными заключениями от 24.10.2017                  по делу № 242/Т-03/3170-17</w:t>
      </w:r>
      <w:r w:rsidR="007E29EB" w:rsidRPr="00ED1827">
        <w:rPr>
          <w:rFonts w:ascii="Times New Roman" w:hAnsi="Times New Roman"/>
          <w:b/>
          <w:sz w:val="24"/>
          <w:szCs w:val="24"/>
        </w:rPr>
        <w:t xml:space="preserve">, № 242/Т-03/3170-17 </w:t>
      </w:r>
      <w:r w:rsidRPr="00ED1827">
        <w:rPr>
          <w:rFonts w:ascii="Times New Roman" w:hAnsi="Times New Roman"/>
          <w:b/>
          <w:sz w:val="24"/>
          <w:szCs w:val="24"/>
        </w:rPr>
        <w:t>и пояснительной запиской от 24.10.2017 по делу № 242/Т-03/3170-17 в форме приказ</w:t>
      </w:r>
      <w:r w:rsidR="0099126D">
        <w:rPr>
          <w:rFonts w:ascii="Times New Roman" w:hAnsi="Times New Roman"/>
          <w:b/>
          <w:sz w:val="24"/>
          <w:szCs w:val="24"/>
        </w:rPr>
        <w:t xml:space="preserve">ов </w:t>
      </w:r>
      <w:r w:rsidRPr="00ED1827">
        <w:rPr>
          <w:rFonts w:ascii="Times New Roman" w:hAnsi="Times New Roman"/>
          <w:b/>
          <w:sz w:val="24"/>
          <w:szCs w:val="24"/>
        </w:rPr>
        <w:t>(прилага</w:t>
      </w:r>
      <w:r w:rsidR="0099126D">
        <w:rPr>
          <w:rFonts w:ascii="Times New Roman" w:hAnsi="Times New Roman"/>
          <w:b/>
          <w:sz w:val="24"/>
          <w:szCs w:val="24"/>
        </w:rPr>
        <w:t>ю</w:t>
      </w:r>
      <w:r w:rsidRPr="00ED1827">
        <w:rPr>
          <w:rFonts w:ascii="Times New Roman" w:hAnsi="Times New Roman"/>
          <w:b/>
          <w:sz w:val="24"/>
          <w:szCs w:val="24"/>
        </w:rPr>
        <w:t>тся), голосовали единогласно.</w:t>
      </w:r>
    </w:p>
    <w:p w:rsidR="005C3D38" w:rsidRDefault="005C3D38" w:rsidP="006D5B2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68D5" w:rsidRPr="00D50A60" w:rsidRDefault="00BF68D5" w:rsidP="006D5B2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50DC" w:rsidRPr="00D50A60" w:rsidRDefault="007E29EB" w:rsidP="00A5394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A60">
        <w:rPr>
          <w:rFonts w:ascii="Times New Roman" w:hAnsi="Times New Roman"/>
          <w:b/>
          <w:sz w:val="24"/>
          <w:szCs w:val="24"/>
        </w:rPr>
        <w:t>7</w:t>
      </w:r>
      <w:r w:rsidR="00604EE8" w:rsidRPr="00D50A60">
        <w:rPr>
          <w:rFonts w:ascii="Times New Roman" w:hAnsi="Times New Roman"/>
          <w:b/>
          <w:sz w:val="24"/>
          <w:szCs w:val="24"/>
        </w:rPr>
        <w:t xml:space="preserve">. </w:t>
      </w:r>
      <w:r w:rsidR="00A5394A" w:rsidRPr="00D50A60">
        <w:rPr>
          <w:rFonts w:ascii="Times New Roman" w:hAnsi="Times New Roman"/>
          <w:b/>
          <w:sz w:val="24"/>
          <w:szCs w:val="24"/>
        </w:rPr>
        <w:t xml:space="preserve">Об утверждении производственной программы в сфере горячего водоснабжения с использованием закрытых систем горячего водоснабжения муниципального унитарного предприятия «Дирекция единого заказчика на услуги </w:t>
      </w:r>
      <w:proofErr w:type="spellStart"/>
      <w:r w:rsidR="00A5394A" w:rsidRPr="00D50A60">
        <w:rPr>
          <w:rFonts w:ascii="Times New Roman" w:hAnsi="Times New Roman"/>
          <w:b/>
          <w:sz w:val="24"/>
          <w:szCs w:val="24"/>
        </w:rPr>
        <w:t>жилищно</w:t>
      </w:r>
      <w:proofErr w:type="spellEnd"/>
      <w:r w:rsidR="00A5394A" w:rsidRPr="00D50A60">
        <w:rPr>
          <w:rFonts w:ascii="Times New Roman" w:hAnsi="Times New Roman"/>
          <w:b/>
          <w:sz w:val="24"/>
          <w:szCs w:val="24"/>
        </w:rPr>
        <w:t xml:space="preserve"> – коммунального хозяйства» на территории муниципального образования городское поселение «Поселок </w:t>
      </w:r>
      <w:proofErr w:type="spellStart"/>
      <w:r w:rsidR="00A5394A" w:rsidRPr="00D50A60">
        <w:rPr>
          <w:rFonts w:ascii="Times New Roman" w:hAnsi="Times New Roman"/>
          <w:b/>
          <w:sz w:val="24"/>
          <w:szCs w:val="24"/>
        </w:rPr>
        <w:t>Товарково</w:t>
      </w:r>
      <w:proofErr w:type="spellEnd"/>
      <w:r w:rsidR="00A5394A" w:rsidRPr="00D50A60">
        <w:rPr>
          <w:rFonts w:ascii="Times New Roman" w:hAnsi="Times New Roman"/>
          <w:b/>
          <w:sz w:val="24"/>
          <w:szCs w:val="24"/>
        </w:rPr>
        <w:t>»  на 2017 год</w:t>
      </w:r>
      <w:r w:rsidR="00FF7031">
        <w:rPr>
          <w:rFonts w:ascii="Times New Roman" w:hAnsi="Times New Roman"/>
          <w:b/>
          <w:sz w:val="24"/>
          <w:szCs w:val="24"/>
        </w:rPr>
        <w:t>.</w:t>
      </w:r>
    </w:p>
    <w:p w:rsidR="00604EE8" w:rsidRPr="00D50A60" w:rsidRDefault="00604EE8" w:rsidP="009E50D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A60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604EE8" w:rsidRPr="00D50A60" w:rsidRDefault="00604EE8" w:rsidP="00604EE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A60">
        <w:rPr>
          <w:rFonts w:ascii="Times New Roman" w:hAnsi="Times New Roman"/>
          <w:b/>
          <w:sz w:val="24"/>
          <w:szCs w:val="24"/>
        </w:rPr>
        <w:t xml:space="preserve">Доложил: С.И. </w:t>
      </w:r>
      <w:proofErr w:type="spellStart"/>
      <w:r w:rsidR="009E50DC" w:rsidRPr="00D50A60">
        <w:rPr>
          <w:rFonts w:ascii="Times New Roman" w:hAnsi="Times New Roman"/>
          <w:b/>
          <w:sz w:val="24"/>
          <w:szCs w:val="24"/>
        </w:rPr>
        <w:t>Ландухова</w:t>
      </w:r>
      <w:proofErr w:type="spellEnd"/>
      <w:r w:rsidRPr="00D50A60">
        <w:rPr>
          <w:rFonts w:ascii="Times New Roman" w:hAnsi="Times New Roman"/>
          <w:b/>
          <w:sz w:val="24"/>
          <w:szCs w:val="24"/>
        </w:rPr>
        <w:t>.</w:t>
      </w:r>
    </w:p>
    <w:p w:rsidR="009E50DC" w:rsidRPr="00D50A60" w:rsidRDefault="009E50DC" w:rsidP="00604EE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50DC" w:rsidRPr="00ED1827" w:rsidRDefault="009E50DC" w:rsidP="00ED1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1827">
        <w:rPr>
          <w:rFonts w:ascii="Times New Roman" w:hAnsi="Times New Roman"/>
          <w:sz w:val="24"/>
          <w:szCs w:val="24"/>
        </w:rPr>
        <w:t>В соответствии с пунктом 3 части 1 статьи 5 Федерального закона от 07.12.2011 №416-ФЗ «О водоснабжении и водоотведении»,  постановлением Правительства Российской Федерации от 29.07.2013 № 641 «Об инвестиционных и производственных программах организаций, осуществляющих деятельность в сфере водоснабжения и водоотведения» и  постановлением Правительства Калужской области от 04.04.2007 № 88 «О министерстве конкурентной политики Калужской области» предлагается утвердить производственную программу в сфере горячего водоснабжения</w:t>
      </w:r>
      <w:proofErr w:type="gramEnd"/>
      <w:r w:rsidRPr="00ED1827">
        <w:rPr>
          <w:rFonts w:ascii="Times New Roman" w:hAnsi="Times New Roman"/>
          <w:sz w:val="24"/>
          <w:szCs w:val="24"/>
        </w:rPr>
        <w:t xml:space="preserve"> с использованием закрытых систем горячего водоснабжения </w:t>
      </w:r>
      <w:r w:rsidRPr="00ED1827">
        <w:rPr>
          <w:rFonts w:ascii="Times New Roman" w:hAnsi="Times New Roman"/>
          <w:color w:val="000000"/>
          <w:spacing w:val="7"/>
          <w:sz w:val="24"/>
          <w:szCs w:val="24"/>
        </w:rPr>
        <w:t xml:space="preserve">муниципального унитарного предприятия «Дирекция единого заказчика на услуги </w:t>
      </w:r>
      <w:proofErr w:type="spellStart"/>
      <w:r w:rsidRPr="00ED1827">
        <w:rPr>
          <w:rFonts w:ascii="Times New Roman" w:hAnsi="Times New Roman"/>
          <w:color w:val="000000"/>
          <w:spacing w:val="7"/>
          <w:sz w:val="24"/>
          <w:szCs w:val="24"/>
        </w:rPr>
        <w:t>жилищно</w:t>
      </w:r>
      <w:proofErr w:type="spellEnd"/>
      <w:r w:rsidRPr="00ED1827">
        <w:rPr>
          <w:rFonts w:ascii="Times New Roman" w:hAnsi="Times New Roman"/>
          <w:color w:val="000000"/>
          <w:spacing w:val="7"/>
          <w:sz w:val="24"/>
          <w:szCs w:val="24"/>
        </w:rPr>
        <w:t xml:space="preserve"> – коммунального хозяйства» на территории муниципального образования городское поселение «Поселок </w:t>
      </w:r>
      <w:proofErr w:type="spellStart"/>
      <w:r w:rsidRPr="00ED1827">
        <w:rPr>
          <w:rFonts w:ascii="Times New Roman" w:hAnsi="Times New Roman"/>
          <w:color w:val="000000"/>
          <w:spacing w:val="7"/>
          <w:sz w:val="24"/>
          <w:szCs w:val="24"/>
        </w:rPr>
        <w:t>Товарково</w:t>
      </w:r>
      <w:proofErr w:type="spellEnd"/>
      <w:r w:rsidRPr="00ED1827">
        <w:rPr>
          <w:rFonts w:ascii="Times New Roman" w:hAnsi="Times New Roman"/>
          <w:color w:val="000000"/>
          <w:spacing w:val="7"/>
          <w:sz w:val="24"/>
          <w:szCs w:val="24"/>
        </w:rPr>
        <w:t>»  на 2017 год</w:t>
      </w:r>
      <w:r w:rsidRPr="00ED1827">
        <w:rPr>
          <w:rFonts w:ascii="Times New Roman" w:hAnsi="Times New Roman"/>
          <w:sz w:val="24"/>
          <w:szCs w:val="24"/>
        </w:rPr>
        <w:t xml:space="preserve">: </w:t>
      </w:r>
    </w:p>
    <w:p w:rsidR="009E50DC" w:rsidRPr="00D50A60" w:rsidRDefault="009E50DC" w:rsidP="009E5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highlight w:val="yellow"/>
        </w:rPr>
      </w:pPr>
      <w:bookmarkStart w:id="1" w:name="Par24"/>
      <w:bookmarkStart w:id="2" w:name="Par30"/>
      <w:bookmarkEnd w:id="1"/>
      <w:bookmarkEnd w:id="2"/>
    </w:p>
    <w:tbl>
      <w:tblPr>
        <w:tblW w:w="9763" w:type="dxa"/>
        <w:tblInd w:w="103" w:type="dxa"/>
        <w:tblLook w:val="04A0" w:firstRow="1" w:lastRow="0" w:firstColumn="1" w:lastColumn="0" w:noHBand="0" w:noVBand="1"/>
      </w:tblPr>
      <w:tblGrid>
        <w:gridCol w:w="540"/>
        <w:gridCol w:w="34"/>
        <w:gridCol w:w="4030"/>
        <w:gridCol w:w="365"/>
        <w:gridCol w:w="10"/>
        <w:gridCol w:w="779"/>
        <w:gridCol w:w="399"/>
        <w:gridCol w:w="9"/>
        <w:gridCol w:w="731"/>
        <w:gridCol w:w="392"/>
        <w:gridCol w:w="746"/>
        <w:gridCol w:w="380"/>
        <w:gridCol w:w="1244"/>
        <w:gridCol w:w="104"/>
      </w:tblGrid>
      <w:tr w:rsidR="009E50DC" w:rsidRPr="00D50A60" w:rsidTr="00560058">
        <w:trPr>
          <w:gridAfter w:val="1"/>
          <w:wAfter w:w="104" w:type="dxa"/>
          <w:trHeight w:val="1404"/>
        </w:trPr>
        <w:tc>
          <w:tcPr>
            <w:tcW w:w="9659" w:type="dxa"/>
            <w:gridSpan w:val="13"/>
            <w:hideMark/>
          </w:tcPr>
          <w:p w:rsidR="009E50DC" w:rsidRPr="00ED1827" w:rsidRDefault="00560058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RANGE!B1:G114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D1827">
              <w:rPr>
                <w:rFonts w:ascii="Times New Roman" w:hAnsi="Times New Roman"/>
                <w:color w:val="000000"/>
                <w:sz w:val="24"/>
                <w:szCs w:val="24"/>
              </w:rPr>
              <w:t>роизводственная программа в сфере горячего водоснабжения      с использованием закрытых систем горячего водоснабжения муниципа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льного унитарного предприятия «Д</w:t>
            </w:r>
            <w:r w:rsidRPr="00ED18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ирекция единого заказчика на услуги </w:t>
            </w:r>
            <w:proofErr w:type="spellStart"/>
            <w:r w:rsidRPr="00ED1827">
              <w:rPr>
                <w:rFonts w:ascii="Times New Roman" w:hAnsi="Times New Roman"/>
                <w:color w:val="000000"/>
                <w:sz w:val="24"/>
                <w:szCs w:val="24"/>
              </w:rPr>
              <w:t>жилищно</w:t>
            </w:r>
            <w:proofErr w:type="spellEnd"/>
            <w:r w:rsidRPr="00ED18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коммунального хозяйства» на территории муниципального образовани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городское поселение «поселок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D1827">
              <w:rPr>
                <w:rFonts w:ascii="Times New Roman" w:hAnsi="Times New Roman"/>
                <w:color w:val="000000"/>
                <w:sz w:val="24"/>
                <w:szCs w:val="24"/>
              </w:rPr>
              <w:t>оварково</w:t>
            </w:r>
            <w:proofErr w:type="spellEnd"/>
            <w:r w:rsidRPr="00ED1827">
              <w:rPr>
                <w:rFonts w:ascii="Times New Roman" w:hAnsi="Times New Roman"/>
                <w:color w:val="000000"/>
                <w:sz w:val="24"/>
                <w:szCs w:val="24"/>
              </w:rPr>
              <w:t>»  на 2017 год</w:t>
            </w:r>
            <w:bookmarkEnd w:id="3"/>
          </w:p>
        </w:tc>
      </w:tr>
      <w:tr w:rsidR="009E50DC" w:rsidRPr="00D50A60" w:rsidTr="00560058">
        <w:trPr>
          <w:trHeight w:val="780"/>
        </w:trPr>
        <w:tc>
          <w:tcPr>
            <w:tcW w:w="9763" w:type="dxa"/>
            <w:gridSpan w:val="14"/>
            <w:hideMark/>
          </w:tcPr>
          <w:p w:rsidR="00560058" w:rsidRDefault="00560058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50DC" w:rsidRPr="00560058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I </w:t>
            </w: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Паспорт производственной программы</w:t>
            </w:r>
          </w:p>
        </w:tc>
      </w:tr>
      <w:tr w:rsidR="009E50DC" w:rsidRPr="00D50A60" w:rsidTr="00560058">
        <w:trPr>
          <w:gridAfter w:val="1"/>
          <w:wAfter w:w="104" w:type="dxa"/>
          <w:trHeight w:val="481"/>
        </w:trPr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50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унитарное предприятие «Дирекция единого заказчика на услуги </w:t>
            </w:r>
            <w:proofErr w:type="spellStart"/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коммунального хозяйства»</w:t>
            </w:r>
          </w:p>
        </w:tc>
      </w:tr>
      <w:tr w:rsidR="009E50DC" w:rsidRPr="00D50A60" w:rsidTr="00560058">
        <w:trPr>
          <w:gridAfter w:val="1"/>
          <w:wAfter w:w="104" w:type="dxa"/>
          <w:trHeight w:val="222"/>
        </w:trPr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Ее местонахождение</w:t>
            </w:r>
          </w:p>
        </w:tc>
        <w:tc>
          <w:tcPr>
            <w:tcW w:w="50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ул. Чапаева, д. 36, Калужская обл., г. Кондрово, 249831</w:t>
            </w:r>
          </w:p>
        </w:tc>
      </w:tr>
      <w:tr w:rsidR="009E50DC" w:rsidRPr="00D50A60" w:rsidTr="00560058">
        <w:trPr>
          <w:gridAfter w:val="1"/>
          <w:wAfter w:w="104" w:type="dxa"/>
          <w:trHeight w:val="551"/>
        </w:trPr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0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Министерство конкурентной политики Калужской области, </w:t>
            </w: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Плеханова, д. 45, г. Калуга, 248001</w:t>
            </w:r>
          </w:p>
        </w:tc>
      </w:tr>
      <w:tr w:rsidR="009E50DC" w:rsidRPr="00D50A60" w:rsidTr="00560058">
        <w:trPr>
          <w:gridAfter w:val="1"/>
          <w:wAfter w:w="104" w:type="dxa"/>
          <w:trHeight w:val="324"/>
        </w:trPr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50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С 27.11.2017 по 31.12.2017</w:t>
            </w:r>
          </w:p>
        </w:tc>
      </w:tr>
      <w:tr w:rsidR="009E50DC" w:rsidRPr="00D50A60" w:rsidTr="00560058">
        <w:trPr>
          <w:trHeight w:val="288"/>
        </w:trPr>
        <w:tc>
          <w:tcPr>
            <w:tcW w:w="574" w:type="dxa"/>
            <w:gridSpan w:val="2"/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0" w:type="dxa"/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3"/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0DC" w:rsidRPr="00D50A60" w:rsidTr="00560058">
        <w:trPr>
          <w:gridAfter w:val="1"/>
          <w:wAfter w:w="104" w:type="dxa"/>
          <w:trHeight w:val="1059"/>
        </w:trPr>
        <w:tc>
          <w:tcPr>
            <w:tcW w:w="9659" w:type="dxa"/>
            <w:gridSpan w:val="13"/>
            <w:hideMark/>
          </w:tcPr>
          <w:p w:rsidR="009E50DC" w:rsidRPr="00D50A60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0A6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Раздел II</w:t>
            </w:r>
            <w:r w:rsidRPr="00D50A60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t>2.1. Перечень плановых мероприятий по ремонту объектов</w:t>
            </w: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централизованных систем горячего водоснабжения</w:t>
            </w:r>
          </w:p>
        </w:tc>
      </w:tr>
      <w:tr w:rsidR="009E50DC" w:rsidRPr="00D50A60" w:rsidTr="00560058">
        <w:trPr>
          <w:gridAfter w:val="1"/>
          <w:wAfter w:w="104" w:type="dxa"/>
          <w:trHeight w:val="792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потребности на реализацию мероприятия,                      тыс. руб.</w:t>
            </w:r>
          </w:p>
        </w:tc>
      </w:tr>
      <w:tr w:rsidR="009E50DC" w:rsidRPr="00D50A60" w:rsidTr="000004F5">
        <w:trPr>
          <w:gridAfter w:val="1"/>
          <w:wAfter w:w="104" w:type="dxa"/>
          <w:trHeight w:val="288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С 27.11.2017 по 31.12.2017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E50DC" w:rsidRPr="00D50A60" w:rsidTr="009C41A9">
        <w:trPr>
          <w:gridAfter w:val="1"/>
          <w:wAfter w:w="104" w:type="dxa"/>
          <w:trHeight w:val="7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0DC" w:rsidRPr="00D50A60" w:rsidTr="000004F5">
        <w:trPr>
          <w:gridAfter w:val="1"/>
          <w:wAfter w:w="104" w:type="dxa"/>
          <w:trHeight w:val="288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E50DC" w:rsidRPr="00D50A60" w:rsidTr="00560058">
        <w:trPr>
          <w:gridAfter w:val="1"/>
          <w:wAfter w:w="104" w:type="dxa"/>
          <w:trHeight w:val="48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gridSpan w:val="3"/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5"/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E50DC" w:rsidRPr="00D50A60" w:rsidTr="00560058">
        <w:trPr>
          <w:gridAfter w:val="1"/>
          <w:wAfter w:w="104" w:type="dxa"/>
          <w:trHeight w:val="360"/>
        </w:trPr>
        <w:tc>
          <w:tcPr>
            <w:tcW w:w="72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Итого 2017 год:</w:t>
            </w:r>
          </w:p>
        </w:tc>
        <w:tc>
          <w:tcPr>
            <w:tcW w:w="2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E50DC" w:rsidRPr="00D50A60" w:rsidTr="00560058">
        <w:trPr>
          <w:gridAfter w:val="1"/>
          <w:wAfter w:w="104" w:type="dxa"/>
          <w:trHeight w:val="336"/>
        </w:trPr>
        <w:tc>
          <w:tcPr>
            <w:tcW w:w="9659" w:type="dxa"/>
            <w:gridSpan w:val="13"/>
          </w:tcPr>
          <w:p w:rsidR="009E50DC" w:rsidRPr="00D50A60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E50DC" w:rsidRPr="00560058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t>2.2. Перечень мероприятий, направленных на улучшение качества горячей воды</w:t>
            </w:r>
          </w:p>
        </w:tc>
      </w:tr>
      <w:tr w:rsidR="009E50DC" w:rsidRPr="00D50A60" w:rsidTr="00560058">
        <w:trPr>
          <w:gridAfter w:val="1"/>
          <w:wAfter w:w="104" w:type="dxa"/>
          <w:trHeight w:val="815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потребности на реализацию мероприятия,                      тыс. руб.</w:t>
            </w:r>
          </w:p>
        </w:tc>
      </w:tr>
      <w:tr w:rsidR="009E50DC" w:rsidRPr="00D50A60" w:rsidTr="00560058">
        <w:trPr>
          <w:gridAfter w:val="1"/>
          <w:wAfter w:w="104" w:type="dxa"/>
          <w:trHeight w:val="8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gridSpan w:val="3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С 27.11.2017 по 31.12.2017</w:t>
            </w:r>
          </w:p>
        </w:tc>
        <w:tc>
          <w:tcPr>
            <w:tcW w:w="1187" w:type="dxa"/>
            <w:gridSpan w:val="3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E50DC" w:rsidRPr="00D50A60" w:rsidTr="00560058">
        <w:trPr>
          <w:gridAfter w:val="1"/>
          <w:wAfter w:w="104" w:type="dxa"/>
          <w:trHeight w:val="6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0DC" w:rsidRPr="00D50A60" w:rsidTr="00560058">
        <w:trPr>
          <w:gridAfter w:val="1"/>
          <w:wAfter w:w="104" w:type="dxa"/>
          <w:trHeight w:val="183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E50DC" w:rsidRPr="00D50A60" w:rsidTr="00560058">
        <w:trPr>
          <w:gridAfter w:val="1"/>
          <w:wAfter w:w="104" w:type="dxa"/>
          <w:trHeight w:val="6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gridSpan w:val="3"/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5"/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E50DC" w:rsidRPr="00D50A60" w:rsidTr="00560058">
        <w:trPr>
          <w:gridAfter w:val="1"/>
          <w:wAfter w:w="104" w:type="dxa"/>
          <w:trHeight w:val="184"/>
        </w:trPr>
        <w:tc>
          <w:tcPr>
            <w:tcW w:w="72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Итого 2017 год:</w:t>
            </w:r>
          </w:p>
        </w:tc>
        <w:tc>
          <w:tcPr>
            <w:tcW w:w="2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E50DC" w:rsidRPr="00D50A60" w:rsidTr="00560058">
        <w:trPr>
          <w:gridAfter w:val="1"/>
          <w:wAfter w:w="104" w:type="dxa"/>
          <w:trHeight w:val="288"/>
        </w:trPr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0DC" w:rsidRPr="00D50A60" w:rsidTr="00560058">
        <w:trPr>
          <w:gridAfter w:val="1"/>
          <w:wAfter w:w="104" w:type="dxa"/>
          <w:trHeight w:val="336"/>
        </w:trPr>
        <w:tc>
          <w:tcPr>
            <w:tcW w:w="9659" w:type="dxa"/>
            <w:gridSpan w:val="13"/>
            <w:hideMark/>
          </w:tcPr>
          <w:p w:rsidR="009E50DC" w:rsidRPr="00560058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t>2.3. Перечень мероприятий по энергосбережению и повышению</w:t>
            </w: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энергетической эффективности</w:t>
            </w:r>
          </w:p>
        </w:tc>
      </w:tr>
      <w:tr w:rsidR="009E50DC" w:rsidRPr="00D50A60" w:rsidTr="00560058">
        <w:trPr>
          <w:gridAfter w:val="1"/>
          <w:wAfter w:w="104" w:type="dxa"/>
          <w:trHeight w:val="941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потребности на реализацию мероприятия,                   тыс. руб.</w:t>
            </w:r>
          </w:p>
        </w:tc>
      </w:tr>
      <w:tr w:rsidR="009E50DC" w:rsidRPr="00D50A60" w:rsidTr="00560058">
        <w:trPr>
          <w:gridAfter w:val="1"/>
          <w:wAfter w:w="104" w:type="dxa"/>
          <w:trHeight w:val="24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gridSpan w:val="3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С 27.11.2017 по 31.12.2017</w:t>
            </w:r>
          </w:p>
        </w:tc>
        <w:tc>
          <w:tcPr>
            <w:tcW w:w="1187" w:type="dxa"/>
            <w:gridSpan w:val="3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E50DC" w:rsidRPr="00D50A60" w:rsidTr="00560058">
        <w:trPr>
          <w:gridAfter w:val="1"/>
          <w:wAfter w:w="104" w:type="dxa"/>
          <w:trHeight w:val="6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0DC" w:rsidRPr="00D50A60" w:rsidTr="00560058">
        <w:trPr>
          <w:gridAfter w:val="1"/>
          <w:wAfter w:w="104" w:type="dxa"/>
          <w:trHeight w:val="7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E50DC" w:rsidRPr="00D50A60" w:rsidTr="00560058">
        <w:trPr>
          <w:gridAfter w:val="1"/>
          <w:wAfter w:w="104" w:type="dxa"/>
          <w:trHeight w:val="6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gridSpan w:val="3"/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5"/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E50DC" w:rsidRPr="00D50A60" w:rsidTr="00560058">
        <w:trPr>
          <w:gridAfter w:val="1"/>
          <w:wAfter w:w="104" w:type="dxa"/>
          <w:trHeight w:val="168"/>
        </w:trPr>
        <w:tc>
          <w:tcPr>
            <w:tcW w:w="72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Итого 2017 год:</w:t>
            </w:r>
          </w:p>
        </w:tc>
        <w:tc>
          <w:tcPr>
            <w:tcW w:w="2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E50DC" w:rsidRPr="00D50A60" w:rsidTr="00560058">
        <w:trPr>
          <w:gridAfter w:val="1"/>
          <w:wAfter w:w="104" w:type="dxa"/>
          <w:trHeight w:val="288"/>
        </w:trPr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0DC" w:rsidRPr="00D50A60" w:rsidTr="00A67005">
        <w:trPr>
          <w:gridAfter w:val="1"/>
          <w:wAfter w:w="104" w:type="dxa"/>
          <w:trHeight w:val="475"/>
        </w:trPr>
        <w:tc>
          <w:tcPr>
            <w:tcW w:w="9659" w:type="dxa"/>
            <w:gridSpan w:val="13"/>
            <w:hideMark/>
          </w:tcPr>
          <w:p w:rsidR="00BF68D5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t>Раздел III</w:t>
            </w: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</w:p>
          <w:p w:rsidR="009E50DC" w:rsidRPr="00560058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Планируемый объем подачи горячей воды</w:t>
            </w:r>
          </w:p>
        </w:tc>
      </w:tr>
      <w:tr w:rsidR="009E50DC" w:rsidRPr="00D50A60" w:rsidTr="00560058">
        <w:trPr>
          <w:gridAfter w:val="1"/>
          <w:wAfter w:w="104" w:type="dxa"/>
          <w:trHeight w:val="408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Объем</w:t>
            </w:r>
          </w:p>
        </w:tc>
      </w:tr>
      <w:tr w:rsidR="009E50DC" w:rsidRPr="00D50A60" w:rsidTr="00560058">
        <w:trPr>
          <w:gridAfter w:val="1"/>
          <w:wAfter w:w="104" w:type="dxa"/>
          <w:trHeight w:val="24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С 27.11.2017 по 31.12.2017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11,99</w:t>
            </w:r>
          </w:p>
        </w:tc>
      </w:tr>
      <w:tr w:rsidR="009E50DC" w:rsidRPr="00D50A60" w:rsidTr="00560058">
        <w:trPr>
          <w:gridAfter w:val="1"/>
          <w:wAfter w:w="104" w:type="dxa"/>
          <w:trHeight w:val="288"/>
        </w:trPr>
        <w:tc>
          <w:tcPr>
            <w:tcW w:w="574" w:type="dxa"/>
            <w:gridSpan w:val="2"/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5" w:type="dxa"/>
            <w:gridSpan w:val="3"/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0DC" w:rsidRPr="00D50A60" w:rsidTr="00A67005">
        <w:trPr>
          <w:gridAfter w:val="1"/>
          <w:wAfter w:w="104" w:type="dxa"/>
          <w:trHeight w:val="739"/>
        </w:trPr>
        <w:tc>
          <w:tcPr>
            <w:tcW w:w="9659" w:type="dxa"/>
            <w:gridSpan w:val="13"/>
            <w:hideMark/>
          </w:tcPr>
          <w:p w:rsidR="00BF68D5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t>Раздел IV</w:t>
            </w: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9E50DC" w:rsidRPr="00560058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финансовых потребностей, необходимых для реализации производственной</w:t>
            </w: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</w:tr>
      <w:tr w:rsidR="009E50DC" w:rsidRPr="00D50A60" w:rsidTr="00560058">
        <w:trPr>
          <w:gridAfter w:val="1"/>
          <w:wAfter w:w="104" w:type="dxa"/>
          <w:trHeight w:val="54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50DC" w:rsidRPr="00560058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50DC" w:rsidRPr="00560058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0DC" w:rsidRPr="00560058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0DC" w:rsidRPr="00560058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Сумма финансовых потребностей</w:t>
            </w:r>
          </w:p>
        </w:tc>
      </w:tr>
      <w:tr w:rsidR="009E50DC" w:rsidRPr="00D50A60" w:rsidTr="00560058">
        <w:trPr>
          <w:gridAfter w:val="1"/>
          <w:wAfter w:w="104" w:type="dxa"/>
          <w:trHeight w:val="24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0DC" w:rsidRPr="00560058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0DC" w:rsidRPr="00560058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финансовых потребностей в 2017 году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E50DC" w:rsidRPr="00560058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E50DC" w:rsidRPr="00560058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 -</w:t>
            </w:r>
          </w:p>
        </w:tc>
      </w:tr>
      <w:tr w:rsidR="009E50DC" w:rsidRPr="00D50A60" w:rsidTr="00560058">
        <w:trPr>
          <w:gridAfter w:val="1"/>
          <w:wAfter w:w="104" w:type="dxa"/>
          <w:trHeight w:val="288"/>
        </w:trPr>
        <w:tc>
          <w:tcPr>
            <w:tcW w:w="574" w:type="dxa"/>
            <w:gridSpan w:val="2"/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5" w:type="dxa"/>
            <w:gridSpan w:val="3"/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0DC" w:rsidRPr="00D50A60" w:rsidTr="00A67005">
        <w:trPr>
          <w:gridAfter w:val="1"/>
          <w:wAfter w:w="104" w:type="dxa"/>
          <w:trHeight w:val="808"/>
        </w:trPr>
        <w:tc>
          <w:tcPr>
            <w:tcW w:w="9659" w:type="dxa"/>
            <w:gridSpan w:val="13"/>
          </w:tcPr>
          <w:p w:rsidR="000004F5" w:rsidRDefault="009E50DC" w:rsidP="000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t>Раздел V</w:t>
            </w: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9E50DC" w:rsidRPr="00560058" w:rsidRDefault="009E50DC" w:rsidP="000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t>Плановые значения показателей надежности, качества и энергетической эффективности объектов централизованных систем горячего водоснабжения*</w:t>
            </w:r>
          </w:p>
        </w:tc>
      </w:tr>
      <w:tr w:rsidR="009E50DC" w:rsidRPr="00D50A60" w:rsidTr="00560058">
        <w:trPr>
          <w:gridAfter w:val="1"/>
          <w:wAfter w:w="104" w:type="dxa"/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E50DC" w:rsidRPr="00560058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50DC" w:rsidRPr="00560058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50DC" w:rsidRPr="00560058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E50DC" w:rsidRPr="00560058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9E50DC" w:rsidRPr="00D50A60" w:rsidTr="00560058">
        <w:trPr>
          <w:gridAfter w:val="1"/>
          <w:wAfter w:w="104" w:type="dxa"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E50DC" w:rsidRPr="00560058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50DC" w:rsidRPr="00560058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t>С 27.11.2017 по 31.12.2017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50DC" w:rsidRPr="00560058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50DC" w:rsidRPr="00560058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50DC" w:rsidRPr="00560058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0DC" w:rsidRPr="00560058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E50DC" w:rsidRPr="00D50A60" w:rsidTr="00560058">
        <w:trPr>
          <w:gridAfter w:val="1"/>
          <w:wAfter w:w="104" w:type="dxa"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0DC" w:rsidRPr="00560058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0DC" w:rsidRPr="00560058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t>Не утверждены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E50DC" w:rsidRPr="00560058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t>тыс. куб. м.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E50DC" w:rsidRPr="00560058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</w:p>
        </w:tc>
      </w:tr>
      <w:tr w:rsidR="009E50DC" w:rsidRPr="00D50A60" w:rsidTr="00560058">
        <w:trPr>
          <w:gridAfter w:val="1"/>
          <w:wAfter w:w="104" w:type="dxa"/>
          <w:trHeight w:val="379"/>
        </w:trPr>
        <w:tc>
          <w:tcPr>
            <w:tcW w:w="965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50DC" w:rsidRPr="00D50A60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0A60">
              <w:rPr>
                <w:rFonts w:ascii="Times New Roman" w:hAnsi="Times New Roman"/>
                <w:color w:val="000000"/>
                <w:sz w:val="18"/>
                <w:szCs w:val="18"/>
              </w:rPr>
      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горячего водоснабжения с использованием закрытых систем горячего водоснабжения данный раздел не заполняется.</w:t>
            </w:r>
          </w:p>
        </w:tc>
      </w:tr>
      <w:tr w:rsidR="009E50DC" w:rsidRPr="00D50A60" w:rsidTr="00A67005">
        <w:trPr>
          <w:gridAfter w:val="1"/>
          <w:wAfter w:w="104" w:type="dxa"/>
          <w:trHeight w:val="1677"/>
        </w:trPr>
        <w:tc>
          <w:tcPr>
            <w:tcW w:w="9659" w:type="dxa"/>
            <w:gridSpan w:val="13"/>
            <w:hideMark/>
          </w:tcPr>
          <w:p w:rsidR="009E50DC" w:rsidRPr="00560058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t>Раздел VI</w:t>
            </w: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</w:t>
            </w:r>
          </w:p>
        </w:tc>
      </w:tr>
      <w:tr w:rsidR="009E50DC" w:rsidRPr="00D50A60" w:rsidTr="00560058">
        <w:trPr>
          <w:gridAfter w:val="1"/>
          <w:wAfter w:w="104" w:type="dxa"/>
          <w:trHeight w:val="1020"/>
        </w:trPr>
        <w:tc>
          <w:tcPr>
            <w:tcW w:w="9659" w:type="dxa"/>
            <w:gridSpan w:val="13"/>
            <w:hideMark/>
          </w:tcPr>
          <w:p w:rsidR="00BF68D5" w:rsidRDefault="00BF68D5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50DC" w:rsidRPr="00560058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надежности, качества и энергетической эффективности деятельности.</w:t>
            </w:r>
          </w:p>
        </w:tc>
      </w:tr>
      <w:tr w:rsidR="009E50DC" w:rsidRPr="00D50A60" w:rsidTr="00560058">
        <w:trPr>
          <w:gridAfter w:val="1"/>
          <w:wAfter w:w="104" w:type="dxa"/>
          <w:trHeight w:val="288"/>
        </w:trPr>
        <w:tc>
          <w:tcPr>
            <w:tcW w:w="574" w:type="dxa"/>
            <w:gridSpan w:val="2"/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5" w:type="dxa"/>
            <w:gridSpan w:val="3"/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vAlign w:val="bottom"/>
            <w:hideMark/>
          </w:tcPr>
          <w:p w:rsidR="009E50DC" w:rsidRPr="00D50A60" w:rsidRDefault="009E50DC" w:rsidP="009E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0DC" w:rsidRPr="00D50A60" w:rsidTr="00560058">
        <w:trPr>
          <w:gridAfter w:val="1"/>
          <w:wAfter w:w="104" w:type="dxa"/>
          <w:trHeight w:val="648"/>
        </w:trPr>
        <w:tc>
          <w:tcPr>
            <w:tcW w:w="9659" w:type="dxa"/>
            <w:gridSpan w:val="13"/>
            <w:hideMark/>
          </w:tcPr>
          <w:p w:rsidR="00BF68D5" w:rsidRDefault="00BF68D5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50DC" w:rsidRPr="00560058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t>Раздел VII</w:t>
            </w: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Отчет об исполнении производственной программы за 2015 год</w:t>
            </w:r>
          </w:p>
        </w:tc>
      </w:tr>
      <w:tr w:rsidR="009E50DC" w:rsidRPr="00D50A60" w:rsidTr="000004F5">
        <w:trPr>
          <w:gridAfter w:val="1"/>
          <w:wAfter w:w="104" w:type="dxa"/>
          <w:trHeight w:val="378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План 2015 года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Факт 2015 года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9E50DC" w:rsidRPr="00D50A60" w:rsidTr="000004F5">
        <w:trPr>
          <w:gridAfter w:val="1"/>
          <w:wAfter w:w="104" w:type="dxa"/>
          <w:trHeight w:val="327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Ранее организация не осуществляла регулируемую деятельность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E50DC" w:rsidRPr="00560058" w:rsidTr="00560058">
        <w:trPr>
          <w:gridAfter w:val="1"/>
          <w:wAfter w:w="104" w:type="dxa"/>
          <w:trHeight w:val="792"/>
        </w:trPr>
        <w:tc>
          <w:tcPr>
            <w:tcW w:w="9659" w:type="dxa"/>
            <w:gridSpan w:val="13"/>
            <w:hideMark/>
          </w:tcPr>
          <w:p w:rsidR="009E50DC" w:rsidRPr="00560058" w:rsidRDefault="009E50DC" w:rsidP="009E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t>Раздел VIII</w:t>
            </w:r>
            <w:r w:rsidRPr="0056005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Мероприятия, направленные на повышение качества обслуживания абонентов</w:t>
            </w:r>
          </w:p>
        </w:tc>
      </w:tr>
      <w:tr w:rsidR="009E50DC" w:rsidRPr="00D50A60" w:rsidTr="00560058">
        <w:trPr>
          <w:gridAfter w:val="1"/>
          <w:wAfter w:w="104" w:type="dxa"/>
          <w:trHeight w:val="698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потребности на реализацию мероприятия,                     тыс. руб.</w:t>
            </w:r>
          </w:p>
        </w:tc>
      </w:tr>
      <w:tr w:rsidR="009E50DC" w:rsidRPr="00D50A60" w:rsidTr="00560058">
        <w:trPr>
          <w:gridAfter w:val="1"/>
          <w:wAfter w:w="104" w:type="dxa"/>
          <w:trHeight w:val="288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С 27.11.2017 по 31.12.2017</w:t>
            </w:r>
          </w:p>
        </w:tc>
        <w:tc>
          <w:tcPr>
            <w:tcW w:w="1197" w:type="dxa"/>
            <w:gridSpan w:val="4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E50DC" w:rsidRPr="00D50A60" w:rsidTr="00560058">
        <w:trPr>
          <w:gridAfter w:val="1"/>
          <w:wAfter w:w="104" w:type="dxa"/>
          <w:trHeight w:val="6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E50DC" w:rsidRPr="00D50A60" w:rsidTr="00560058">
        <w:trPr>
          <w:gridAfter w:val="1"/>
          <w:wAfter w:w="104" w:type="dxa"/>
          <w:trHeight w:val="7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E50DC" w:rsidRPr="00D50A60" w:rsidTr="00560058">
        <w:trPr>
          <w:gridAfter w:val="1"/>
          <w:wAfter w:w="104" w:type="dxa"/>
          <w:trHeight w:val="6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6"/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E50DC" w:rsidRPr="00D50A60" w:rsidTr="00560058">
        <w:trPr>
          <w:gridAfter w:val="1"/>
          <w:wAfter w:w="104" w:type="dxa"/>
          <w:trHeight w:val="288"/>
        </w:trPr>
        <w:tc>
          <w:tcPr>
            <w:tcW w:w="72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Итого 2017 год:</w:t>
            </w:r>
          </w:p>
        </w:tc>
        <w:tc>
          <w:tcPr>
            <w:tcW w:w="2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E50DC" w:rsidRPr="00560058" w:rsidRDefault="009E50DC" w:rsidP="005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E50DC" w:rsidRPr="00D50A60" w:rsidRDefault="009E50DC" w:rsidP="00604EE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50DC" w:rsidRPr="00560058" w:rsidRDefault="009E50DC" w:rsidP="0056005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058">
        <w:rPr>
          <w:rFonts w:ascii="Times New Roman" w:hAnsi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9E50DC" w:rsidRPr="00560058" w:rsidRDefault="009E50DC" w:rsidP="0056005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058">
        <w:rPr>
          <w:rFonts w:ascii="Times New Roman" w:hAnsi="Times New Roman"/>
          <w:sz w:val="24"/>
          <w:szCs w:val="24"/>
        </w:rPr>
        <w:t>Утвердить предложенную производственную программу в сфере горячего водоснабжения</w:t>
      </w:r>
      <w:r w:rsidR="00560058">
        <w:rPr>
          <w:rFonts w:ascii="Times New Roman" w:hAnsi="Times New Roman"/>
          <w:sz w:val="24"/>
          <w:szCs w:val="24"/>
        </w:rPr>
        <w:t xml:space="preserve"> </w:t>
      </w:r>
      <w:r w:rsidRPr="00560058">
        <w:rPr>
          <w:rFonts w:ascii="Times New Roman" w:hAnsi="Times New Roman"/>
          <w:sz w:val="24"/>
          <w:szCs w:val="24"/>
        </w:rPr>
        <w:t xml:space="preserve">с использованием закрытых систем горячего водоснабжения муниципального унитарного предприятия «Дирекция единого заказчика на услуги </w:t>
      </w:r>
      <w:proofErr w:type="spellStart"/>
      <w:r w:rsidRPr="00560058">
        <w:rPr>
          <w:rFonts w:ascii="Times New Roman" w:hAnsi="Times New Roman"/>
          <w:sz w:val="24"/>
          <w:szCs w:val="24"/>
        </w:rPr>
        <w:t>жилищно</w:t>
      </w:r>
      <w:proofErr w:type="spellEnd"/>
      <w:r w:rsidRPr="00560058">
        <w:rPr>
          <w:rFonts w:ascii="Times New Roman" w:hAnsi="Times New Roman"/>
          <w:sz w:val="24"/>
          <w:szCs w:val="24"/>
        </w:rPr>
        <w:t xml:space="preserve"> – коммунального хозяйства» на территории муниципального образования городское поселение «Поселок </w:t>
      </w:r>
      <w:proofErr w:type="spellStart"/>
      <w:r w:rsidRPr="00560058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560058">
        <w:rPr>
          <w:rFonts w:ascii="Times New Roman" w:hAnsi="Times New Roman"/>
          <w:sz w:val="24"/>
          <w:szCs w:val="24"/>
        </w:rPr>
        <w:t>»  на 2017 год.</w:t>
      </w:r>
    </w:p>
    <w:p w:rsidR="009E50DC" w:rsidRPr="00560058" w:rsidRDefault="009E50DC" w:rsidP="0056005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50DC" w:rsidRPr="00560058" w:rsidRDefault="009E50DC" w:rsidP="0056005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0058">
        <w:rPr>
          <w:rFonts w:ascii="Times New Roman" w:hAnsi="Times New Roman"/>
          <w:b/>
          <w:sz w:val="24"/>
          <w:szCs w:val="24"/>
        </w:rPr>
        <w:t>Решение принято в соответствии с пояснительной запиской от 27.10.2017 г. по делу № 241/В-03/3169-17 в форме приказа (прилагается), голосовали единогласно.</w:t>
      </w:r>
    </w:p>
    <w:p w:rsidR="009E50DC" w:rsidRDefault="009E50DC" w:rsidP="009E50D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68D5" w:rsidRPr="00D50A60" w:rsidRDefault="00BF68D5" w:rsidP="009E50D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50DC" w:rsidRPr="00D50A60" w:rsidRDefault="007E29EB" w:rsidP="009E50D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A60">
        <w:rPr>
          <w:rFonts w:ascii="Times New Roman" w:hAnsi="Times New Roman"/>
          <w:b/>
          <w:sz w:val="24"/>
          <w:szCs w:val="24"/>
        </w:rPr>
        <w:lastRenderedPageBreak/>
        <w:t>8</w:t>
      </w:r>
      <w:r w:rsidR="009E50DC" w:rsidRPr="00D50A60">
        <w:rPr>
          <w:rFonts w:ascii="Times New Roman" w:hAnsi="Times New Roman"/>
          <w:b/>
          <w:sz w:val="24"/>
          <w:szCs w:val="24"/>
        </w:rPr>
        <w:t xml:space="preserve">. Об установлении тарифов на горячую воду (горячее водоснабжение) в закрытой системе горячего водоснабжения для муниципального унитарного предприятия «Дирекция единого заказчика на услуги </w:t>
      </w:r>
      <w:proofErr w:type="spellStart"/>
      <w:r w:rsidR="009E50DC" w:rsidRPr="00D50A60">
        <w:rPr>
          <w:rFonts w:ascii="Times New Roman" w:hAnsi="Times New Roman"/>
          <w:b/>
          <w:sz w:val="24"/>
          <w:szCs w:val="24"/>
        </w:rPr>
        <w:t>жилищно</w:t>
      </w:r>
      <w:proofErr w:type="spellEnd"/>
      <w:r w:rsidR="009E50DC" w:rsidRPr="00D50A60">
        <w:rPr>
          <w:rFonts w:ascii="Times New Roman" w:hAnsi="Times New Roman"/>
          <w:b/>
          <w:sz w:val="24"/>
          <w:szCs w:val="24"/>
        </w:rPr>
        <w:t xml:space="preserve"> – коммунального хозяйства» на территории муниципального образования городское поселение «Поселок </w:t>
      </w:r>
      <w:proofErr w:type="spellStart"/>
      <w:r w:rsidR="009E50DC" w:rsidRPr="00D50A60">
        <w:rPr>
          <w:rFonts w:ascii="Times New Roman" w:hAnsi="Times New Roman"/>
          <w:b/>
          <w:sz w:val="24"/>
          <w:szCs w:val="24"/>
        </w:rPr>
        <w:t>Товарково</w:t>
      </w:r>
      <w:proofErr w:type="spellEnd"/>
      <w:r w:rsidR="009E50DC" w:rsidRPr="00D50A60">
        <w:rPr>
          <w:rFonts w:ascii="Times New Roman" w:hAnsi="Times New Roman"/>
          <w:b/>
          <w:sz w:val="24"/>
          <w:szCs w:val="24"/>
        </w:rPr>
        <w:t>»  на 2017 год.</w:t>
      </w:r>
    </w:p>
    <w:p w:rsidR="009E50DC" w:rsidRPr="00D50A60" w:rsidRDefault="009E50DC" w:rsidP="009E50D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A60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9E50DC" w:rsidRPr="00D50A60" w:rsidRDefault="009E50DC" w:rsidP="009E50D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A60">
        <w:rPr>
          <w:rFonts w:ascii="Times New Roman" w:hAnsi="Times New Roman"/>
          <w:b/>
          <w:sz w:val="24"/>
          <w:szCs w:val="24"/>
        </w:rPr>
        <w:t xml:space="preserve">Доложил: С.И. </w:t>
      </w:r>
      <w:proofErr w:type="spellStart"/>
      <w:r w:rsidRPr="00D50A60">
        <w:rPr>
          <w:rFonts w:ascii="Times New Roman" w:hAnsi="Times New Roman"/>
          <w:b/>
          <w:sz w:val="24"/>
          <w:szCs w:val="24"/>
        </w:rPr>
        <w:t>Ландухова</w:t>
      </w:r>
      <w:proofErr w:type="spellEnd"/>
      <w:r w:rsidRPr="00D50A60">
        <w:rPr>
          <w:rFonts w:ascii="Times New Roman" w:hAnsi="Times New Roman"/>
          <w:b/>
          <w:sz w:val="24"/>
          <w:szCs w:val="24"/>
        </w:rPr>
        <w:t>.</w:t>
      </w:r>
    </w:p>
    <w:p w:rsidR="00604EE8" w:rsidRPr="00D50A60" w:rsidRDefault="00604EE8" w:rsidP="00604EE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50DC" w:rsidRPr="00560058" w:rsidRDefault="009E50DC" w:rsidP="005600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058">
        <w:rPr>
          <w:rFonts w:ascii="Times New Roman" w:hAnsi="Times New Roman"/>
          <w:sz w:val="24"/>
          <w:szCs w:val="24"/>
        </w:rPr>
        <w:t xml:space="preserve">Дело об установлении тарифов на горячую воду (горячее водоснабжение) в закрытой системе горячего водоснабжения на 2017 год методом экономически обоснованных расходов (затрат) открыто по материалам, представленным </w:t>
      </w:r>
      <w:r w:rsidRPr="00560058">
        <w:rPr>
          <w:rFonts w:ascii="Times New Roman" w:hAnsi="Times New Roman"/>
          <w:spacing w:val="7"/>
          <w:sz w:val="24"/>
          <w:szCs w:val="24"/>
        </w:rPr>
        <w:t>организацией</w:t>
      </w:r>
      <w:r w:rsidRPr="00560058">
        <w:rPr>
          <w:rFonts w:ascii="Times New Roman" w:hAnsi="Times New Roman"/>
          <w:sz w:val="24"/>
          <w:szCs w:val="24"/>
        </w:rPr>
        <w:t>.</w:t>
      </w:r>
    </w:p>
    <w:p w:rsidR="009E50DC" w:rsidRPr="00560058" w:rsidRDefault="009E50DC" w:rsidP="00560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058">
        <w:rPr>
          <w:rFonts w:ascii="Times New Roman" w:hAnsi="Times New Roman"/>
          <w:sz w:val="24"/>
          <w:szCs w:val="24"/>
        </w:rPr>
        <w:t>Организация является юридическим лицом, зарегистрирована в налоговом органе под основным государственным регистрационным номером 1174027007043 от 24.05.2017, с присвоением ИНН/КПП 4004020069/400401001.</w:t>
      </w:r>
    </w:p>
    <w:p w:rsidR="009E50DC" w:rsidRPr="00560058" w:rsidRDefault="009E50DC" w:rsidP="00560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058">
        <w:rPr>
          <w:rFonts w:ascii="Times New Roman" w:hAnsi="Times New Roman"/>
          <w:sz w:val="24"/>
          <w:szCs w:val="24"/>
        </w:rPr>
        <w:t>Основные средства, относящиеся к деятельности по производству и передаче тепловой энергии  и горячей воды, находятся у организации на правах аренды (договор от 01.09.2017 № 4305).</w:t>
      </w:r>
    </w:p>
    <w:p w:rsidR="009E50DC" w:rsidRPr="00560058" w:rsidRDefault="009E50DC" w:rsidP="005600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560058">
        <w:rPr>
          <w:rFonts w:ascii="Times New Roman" w:hAnsi="Times New Roman"/>
          <w:sz w:val="24"/>
          <w:szCs w:val="24"/>
        </w:rPr>
        <w:t>Организация применяет обычную систему налогообложения.</w:t>
      </w:r>
    </w:p>
    <w:p w:rsidR="009E50DC" w:rsidRPr="00560058" w:rsidRDefault="009E50DC" w:rsidP="00560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058">
        <w:rPr>
          <w:rFonts w:ascii="Times New Roman" w:hAnsi="Times New Roman"/>
          <w:sz w:val="24"/>
          <w:szCs w:val="24"/>
        </w:rPr>
        <w:t>Тарифы для организации устанавливаются впервые. Установление тарифов вызвано необходимостью осуществлять регулируемую деятельность.</w:t>
      </w:r>
    </w:p>
    <w:p w:rsidR="009E50DC" w:rsidRDefault="009E50DC" w:rsidP="00560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058">
        <w:rPr>
          <w:rFonts w:ascii="Times New Roman" w:hAnsi="Times New Roman"/>
          <w:sz w:val="24"/>
          <w:szCs w:val="24"/>
        </w:rPr>
        <w:t xml:space="preserve">Ранее установленные тарифы для данной категории потребителей были утверждены </w:t>
      </w:r>
      <w:proofErr w:type="gramStart"/>
      <w:r w:rsidRPr="00560058">
        <w:rPr>
          <w:rFonts w:ascii="Times New Roman" w:hAnsi="Times New Roman"/>
          <w:sz w:val="24"/>
          <w:szCs w:val="24"/>
        </w:rPr>
        <w:t>для</w:t>
      </w:r>
      <w:proofErr w:type="gramEnd"/>
      <w:r w:rsidRPr="00560058">
        <w:rPr>
          <w:rFonts w:ascii="Times New Roman" w:hAnsi="Times New Roman"/>
          <w:sz w:val="24"/>
          <w:szCs w:val="24"/>
        </w:rPr>
        <w:t xml:space="preserve"> АУ «</w:t>
      </w:r>
      <w:proofErr w:type="gramStart"/>
      <w:r w:rsidRPr="00560058">
        <w:rPr>
          <w:rFonts w:ascii="Times New Roman" w:hAnsi="Times New Roman"/>
          <w:sz w:val="24"/>
          <w:szCs w:val="24"/>
        </w:rPr>
        <w:t>Дирекция</w:t>
      </w:r>
      <w:proofErr w:type="gramEnd"/>
      <w:r w:rsidRPr="00560058">
        <w:rPr>
          <w:rFonts w:ascii="Times New Roman" w:hAnsi="Times New Roman"/>
          <w:sz w:val="24"/>
          <w:szCs w:val="24"/>
        </w:rPr>
        <w:t xml:space="preserve"> единого заказчика на услуги </w:t>
      </w:r>
      <w:proofErr w:type="spellStart"/>
      <w:r w:rsidRPr="00560058">
        <w:rPr>
          <w:rFonts w:ascii="Times New Roman" w:hAnsi="Times New Roman"/>
          <w:sz w:val="24"/>
          <w:szCs w:val="24"/>
        </w:rPr>
        <w:t>жилищно</w:t>
      </w:r>
      <w:proofErr w:type="spellEnd"/>
      <w:r w:rsidRPr="00560058">
        <w:rPr>
          <w:rFonts w:ascii="Times New Roman" w:hAnsi="Times New Roman"/>
          <w:sz w:val="24"/>
          <w:szCs w:val="24"/>
        </w:rPr>
        <w:t xml:space="preserve"> – коммунального хозяйства» в размере:</w:t>
      </w:r>
    </w:p>
    <w:p w:rsidR="00BF68D5" w:rsidRPr="00560058" w:rsidRDefault="00BF68D5" w:rsidP="00560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2835"/>
        <w:gridCol w:w="2551"/>
      </w:tblGrid>
      <w:tr w:rsidR="009E50DC" w:rsidRPr="00560058" w:rsidTr="00FF703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Составная часть тарифа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9E50DC" w:rsidRPr="00560058" w:rsidTr="00FF7031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по 30.06.2017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по 31.12.2017</w:t>
            </w:r>
          </w:p>
        </w:tc>
      </w:tr>
      <w:tr w:rsidR="009E50DC" w:rsidRPr="00560058" w:rsidTr="00560058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территории ГП «Поселок </w:t>
            </w:r>
            <w:proofErr w:type="spellStart"/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Товарково</w:t>
            </w:r>
            <w:proofErr w:type="spellEnd"/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9E50DC" w:rsidRPr="00560058" w:rsidTr="00560058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Тариф</w:t>
            </w:r>
          </w:p>
        </w:tc>
      </w:tr>
      <w:tr w:rsidR="009E50DC" w:rsidRPr="00560058" w:rsidTr="00FF7031">
        <w:trPr>
          <w:trHeight w:val="2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руб./м</w:t>
            </w:r>
            <w:r w:rsidRPr="0056005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21,27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21,99</w:t>
            </w:r>
          </w:p>
        </w:tc>
      </w:tr>
      <w:tr w:rsidR="009E50DC" w:rsidRPr="00560058" w:rsidTr="00FF7031">
        <w:trPr>
          <w:trHeight w:val="3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1730,52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1782,42</w:t>
            </w:r>
          </w:p>
        </w:tc>
      </w:tr>
      <w:tr w:rsidR="009E50DC" w:rsidRPr="00560058" w:rsidTr="00560058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Тариф для населения</w:t>
            </w:r>
          </w:p>
        </w:tc>
      </w:tr>
      <w:tr w:rsidR="009E50DC" w:rsidRPr="00560058" w:rsidTr="00FF7031">
        <w:trPr>
          <w:trHeight w:val="1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руб./м</w:t>
            </w:r>
            <w:r w:rsidRPr="0056005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25,10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25,95</w:t>
            </w:r>
          </w:p>
        </w:tc>
      </w:tr>
      <w:tr w:rsidR="009E50DC" w:rsidRPr="00560058" w:rsidTr="00FF7031">
        <w:trPr>
          <w:trHeight w:val="1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2042,01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2103,26</w:t>
            </w:r>
          </w:p>
        </w:tc>
      </w:tr>
    </w:tbl>
    <w:p w:rsidR="00BF68D5" w:rsidRDefault="00BF68D5" w:rsidP="005600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E50DC" w:rsidRPr="00560058" w:rsidRDefault="009E50DC" w:rsidP="00560058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560058">
        <w:rPr>
          <w:rFonts w:ascii="Times New Roman" w:hAnsi="Times New Roman"/>
          <w:bCs/>
          <w:sz w:val="24"/>
          <w:szCs w:val="24"/>
        </w:rPr>
        <w:t xml:space="preserve">Организация оказывает услуги горячего водоснабжения на территории </w:t>
      </w:r>
      <w:r w:rsidRPr="00560058">
        <w:rPr>
          <w:rFonts w:ascii="Times New Roman" w:hAnsi="Times New Roman"/>
          <w:sz w:val="24"/>
          <w:szCs w:val="24"/>
        </w:rPr>
        <w:t xml:space="preserve">муниципального образования ГП  «Поселок </w:t>
      </w:r>
      <w:proofErr w:type="spellStart"/>
      <w:r w:rsidRPr="00560058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560058">
        <w:rPr>
          <w:rFonts w:ascii="Times New Roman" w:hAnsi="Times New Roman"/>
          <w:sz w:val="24"/>
          <w:szCs w:val="24"/>
        </w:rPr>
        <w:t>» в объеме 125,0 тыс</w:t>
      </w:r>
      <w:proofErr w:type="gramStart"/>
      <w:r w:rsidRPr="00560058">
        <w:rPr>
          <w:rFonts w:ascii="Times New Roman" w:hAnsi="Times New Roman"/>
          <w:sz w:val="24"/>
          <w:szCs w:val="24"/>
        </w:rPr>
        <w:t>.м</w:t>
      </w:r>
      <w:proofErr w:type="gramEnd"/>
      <w:r w:rsidRPr="00560058">
        <w:rPr>
          <w:rFonts w:ascii="Times New Roman" w:hAnsi="Times New Roman"/>
          <w:sz w:val="24"/>
          <w:szCs w:val="24"/>
          <w:vertAlign w:val="superscript"/>
        </w:rPr>
        <w:t>3</w:t>
      </w:r>
      <w:r w:rsidRPr="00560058">
        <w:rPr>
          <w:rFonts w:ascii="Times New Roman" w:hAnsi="Times New Roman"/>
          <w:sz w:val="24"/>
          <w:szCs w:val="24"/>
        </w:rPr>
        <w:t>/год, в том числе: население – 114,0 тыс.м</w:t>
      </w:r>
      <w:r w:rsidRPr="00560058">
        <w:rPr>
          <w:rFonts w:ascii="Times New Roman" w:hAnsi="Times New Roman"/>
          <w:sz w:val="24"/>
          <w:szCs w:val="24"/>
          <w:vertAlign w:val="superscript"/>
        </w:rPr>
        <w:t>3</w:t>
      </w:r>
      <w:r w:rsidRPr="00560058">
        <w:rPr>
          <w:rFonts w:ascii="Times New Roman" w:hAnsi="Times New Roman"/>
          <w:sz w:val="24"/>
          <w:szCs w:val="24"/>
        </w:rPr>
        <w:t>/год, бюджет – 6,95 тыс.м</w:t>
      </w:r>
      <w:r w:rsidRPr="00560058">
        <w:rPr>
          <w:rFonts w:ascii="Times New Roman" w:hAnsi="Times New Roman"/>
          <w:sz w:val="24"/>
          <w:szCs w:val="24"/>
          <w:vertAlign w:val="superscript"/>
        </w:rPr>
        <w:t>3</w:t>
      </w:r>
      <w:r w:rsidRPr="00560058">
        <w:rPr>
          <w:rFonts w:ascii="Times New Roman" w:hAnsi="Times New Roman"/>
          <w:sz w:val="24"/>
          <w:szCs w:val="24"/>
        </w:rPr>
        <w:t>/год</w:t>
      </w:r>
      <w:r w:rsidRPr="00560058">
        <w:rPr>
          <w:rFonts w:ascii="Times New Roman" w:hAnsi="Times New Roman"/>
          <w:bCs/>
          <w:spacing w:val="-2"/>
          <w:sz w:val="24"/>
          <w:szCs w:val="24"/>
        </w:rPr>
        <w:t>, прочие – 4,05 т.м</w:t>
      </w:r>
      <w:r w:rsidRPr="00560058">
        <w:rPr>
          <w:rFonts w:ascii="Times New Roman" w:hAnsi="Times New Roman"/>
          <w:sz w:val="24"/>
          <w:szCs w:val="24"/>
          <w:vertAlign w:val="superscript"/>
        </w:rPr>
        <w:t>3</w:t>
      </w:r>
      <w:r w:rsidRPr="00560058">
        <w:rPr>
          <w:rFonts w:ascii="Times New Roman" w:hAnsi="Times New Roman"/>
          <w:bCs/>
          <w:spacing w:val="-2"/>
          <w:sz w:val="24"/>
          <w:szCs w:val="24"/>
        </w:rPr>
        <w:t>/год.</w:t>
      </w:r>
    </w:p>
    <w:p w:rsidR="009E50DC" w:rsidRPr="00560058" w:rsidRDefault="009E50DC" w:rsidP="00560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058">
        <w:rPr>
          <w:rFonts w:ascii="Times New Roman" w:hAnsi="Times New Roman"/>
          <w:sz w:val="24"/>
          <w:szCs w:val="24"/>
        </w:rPr>
        <w:t>Экспертная группа предлагает принять объемы отпуска товаров, услуг по данным, представленным организацией в размере 11,99 тыс</w:t>
      </w:r>
      <w:proofErr w:type="gramStart"/>
      <w:r w:rsidRPr="00560058">
        <w:rPr>
          <w:rFonts w:ascii="Times New Roman" w:hAnsi="Times New Roman"/>
          <w:sz w:val="24"/>
          <w:szCs w:val="24"/>
        </w:rPr>
        <w:t>.м</w:t>
      </w:r>
      <w:proofErr w:type="gramEnd"/>
      <w:r w:rsidRPr="00560058">
        <w:rPr>
          <w:rFonts w:ascii="Times New Roman" w:hAnsi="Times New Roman"/>
          <w:sz w:val="24"/>
          <w:szCs w:val="24"/>
          <w:vertAlign w:val="superscript"/>
        </w:rPr>
        <w:t>3</w:t>
      </w:r>
      <w:r w:rsidRPr="00560058">
        <w:rPr>
          <w:rFonts w:ascii="Times New Roman" w:hAnsi="Times New Roman"/>
          <w:sz w:val="24"/>
          <w:szCs w:val="24"/>
        </w:rPr>
        <w:t xml:space="preserve"> </w:t>
      </w:r>
      <w:r w:rsidRPr="00560058">
        <w:rPr>
          <w:rFonts w:ascii="Times New Roman" w:hAnsi="Times New Roman"/>
          <w:color w:val="000000"/>
          <w:sz w:val="24"/>
          <w:szCs w:val="24"/>
        </w:rPr>
        <w:t>на период с 27.11.2017 по 31.12.2017</w:t>
      </w:r>
      <w:r w:rsidRPr="00560058">
        <w:rPr>
          <w:rFonts w:ascii="Times New Roman" w:hAnsi="Times New Roman"/>
          <w:sz w:val="24"/>
          <w:szCs w:val="24"/>
        </w:rPr>
        <w:t>.</w:t>
      </w:r>
    </w:p>
    <w:p w:rsidR="009E50DC" w:rsidRPr="00560058" w:rsidRDefault="009E50DC" w:rsidP="00560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058">
        <w:rPr>
          <w:rFonts w:ascii="Times New Roman" w:hAnsi="Times New Roman"/>
          <w:sz w:val="24"/>
          <w:szCs w:val="24"/>
        </w:rPr>
        <w:t xml:space="preserve">Экспертная группа, рассмотрев материалы, представленные организацией в соответствии с особенностями установления тарифов на горячую воду (раздел XI Основ ценообразования в сфере водоснабжения и водоотведения, утвержденных постановлением Правительства Российской Федерации от 13.05.2013 № 406), предлагает установить двухкомпонентные тарифы на горячую воду в закрытой системе горячего водоснабжения на 2017 год с учетом тарифов: </w:t>
      </w:r>
    </w:p>
    <w:p w:rsidR="009E50DC" w:rsidRPr="00560058" w:rsidRDefault="009E50DC" w:rsidP="00560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058">
        <w:rPr>
          <w:rFonts w:ascii="Times New Roman" w:hAnsi="Times New Roman"/>
          <w:sz w:val="24"/>
          <w:szCs w:val="24"/>
        </w:rPr>
        <w:t xml:space="preserve">На территории ГП «Поселок </w:t>
      </w:r>
      <w:proofErr w:type="spellStart"/>
      <w:r w:rsidRPr="00560058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560058">
        <w:rPr>
          <w:rFonts w:ascii="Times New Roman" w:hAnsi="Times New Roman"/>
          <w:sz w:val="24"/>
          <w:szCs w:val="24"/>
        </w:rPr>
        <w:t>»</w:t>
      </w:r>
    </w:p>
    <w:p w:rsidR="009E50DC" w:rsidRPr="00560058" w:rsidRDefault="009E50DC" w:rsidP="00560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058">
        <w:rPr>
          <w:rFonts w:ascii="Times New Roman" w:hAnsi="Times New Roman"/>
          <w:sz w:val="24"/>
          <w:szCs w:val="24"/>
        </w:rPr>
        <w:t>- на питьевую воду, установленных для ГП Калужской области «</w:t>
      </w:r>
      <w:proofErr w:type="spellStart"/>
      <w:r w:rsidRPr="00560058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560058">
        <w:rPr>
          <w:rFonts w:ascii="Times New Roman" w:hAnsi="Times New Roman"/>
          <w:sz w:val="24"/>
          <w:szCs w:val="24"/>
        </w:rPr>
        <w:t xml:space="preserve">» в размере: </w:t>
      </w:r>
    </w:p>
    <w:p w:rsidR="009E50DC" w:rsidRPr="00560058" w:rsidRDefault="009E50DC" w:rsidP="00560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058">
        <w:rPr>
          <w:rFonts w:ascii="Times New Roman" w:hAnsi="Times New Roman"/>
          <w:sz w:val="24"/>
          <w:szCs w:val="24"/>
        </w:rPr>
        <w:t>с 01.07.2017 по 31.12.2017 – 21,99 руб./</w:t>
      </w:r>
      <w:proofErr w:type="gramStart"/>
      <w:r w:rsidRPr="00560058">
        <w:rPr>
          <w:rFonts w:ascii="Times New Roman" w:hAnsi="Times New Roman"/>
          <w:sz w:val="24"/>
          <w:szCs w:val="24"/>
        </w:rPr>
        <w:t>м</w:t>
      </w:r>
      <w:proofErr w:type="gramEnd"/>
      <w:r w:rsidRPr="00560058">
        <w:rPr>
          <w:rFonts w:ascii="Times New Roman" w:hAnsi="Times New Roman"/>
          <w:sz w:val="24"/>
          <w:szCs w:val="24"/>
        </w:rPr>
        <w:t>³ (без НДС) или – 25,95 руб./м³ (с НДС);</w:t>
      </w:r>
    </w:p>
    <w:p w:rsidR="009E50DC" w:rsidRPr="00560058" w:rsidRDefault="009E50DC" w:rsidP="00560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058">
        <w:rPr>
          <w:rFonts w:ascii="Times New Roman" w:hAnsi="Times New Roman"/>
          <w:sz w:val="24"/>
          <w:szCs w:val="24"/>
        </w:rPr>
        <w:t xml:space="preserve">- на тепловую энергию, </w:t>
      </w:r>
      <w:proofErr w:type="gramStart"/>
      <w:r w:rsidRPr="00560058">
        <w:rPr>
          <w:rFonts w:ascii="Times New Roman" w:hAnsi="Times New Roman"/>
          <w:sz w:val="24"/>
          <w:szCs w:val="24"/>
        </w:rPr>
        <w:t>установленных</w:t>
      </w:r>
      <w:proofErr w:type="gramEnd"/>
      <w:r w:rsidRPr="00560058">
        <w:rPr>
          <w:rFonts w:ascii="Times New Roman" w:hAnsi="Times New Roman"/>
          <w:sz w:val="24"/>
          <w:szCs w:val="24"/>
        </w:rPr>
        <w:t xml:space="preserve"> для </w:t>
      </w:r>
      <w:r w:rsidRPr="00560058">
        <w:rPr>
          <w:rFonts w:ascii="Times New Roman" w:hAnsi="Times New Roman"/>
          <w:spacing w:val="7"/>
          <w:sz w:val="24"/>
          <w:szCs w:val="24"/>
        </w:rPr>
        <w:t xml:space="preserve">МУП «Дирекция единого заказчика на услуги </w:t>
      </w:r>
      <w:proofErr w:type="spellStart"/>
      <w:r w:rsidRPr="00560058">
        <w:rPr>
          <w:rFonts w:ascii="Times New Roman" w:hAnsi="Times New Roman"/>
          <w:spacing w:val="7"/>
          <w:sz w:val="24"/>
          <w:szCs w:val="24"/>
        </w:rPr>
        <w:t>жилищно</w:t>
      </w:r>
      <w:proofErr w:type="spellEnd"/>
      <w:r w:rsidRPr="00560058">
        <w:rPr>
          <w:rFonts w:ascii="Times New Roman" w:hAnsi="Times New Roman"/>
          <w:spacing w:val="7"/>
          <w:sz w:val="24"/>
          <w:szCs w:val="24"/>
        </w:rPr>
        <w:t xml:space="preserve"> – коммунального хозяйства»</w:t>
      </w:r>
      <w:r w:rsidRPr="00560058">
        <w:rPr>
          <w:rFonts w:ascii="Times New Roman" w:hAnsi="Times New Roman"/>
          <w:sz w:val="24"/>
          <w:szCs w:val="24"/>
        </w:rPr>
        <w:t xml:space="preserve"> в размере:</w:t>
      </w:r>
    </w:p>
    <w:p w:rsidR="009E50DC" w:rsidRPr="00560058" w:rsidRDefault="009E50DC" w:rsidP="00560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058">
        <w:rPr>
          <w:rFonts w:ascii="Times New Roman" w:hAnsi="Times New Roman"/>
          <w:sz w:val="24"/>
          <w:szCs w:val="24"/>
        </w:rPr>
        <w:lastRenderedPageBreak/>
        <w:t>с 27.11.2017 по 31.12.2017 – 1782,42 руб./Гкал (без НДС) и</w:t>
      </w:r>
      <w:r w:rsidR="00560058">
        <w:rPr>
          <w:rFonts w:ascii="Times New Roman" w:hAnsi="Times New Roman"/>
          <w:sz w:val="24"/>
          <w:szCs w:val="24"/>
        </w:rPr>
        <w:t>ли – 2103,26 руб./Гкал (с НДС);</w:t>
      </w:r>
    </w:p>
    <w:p w:rsidR="009E50DC" w:rsidRDefault="009E50DC" w:rsidP="00560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058">
        <w:rPr>
          <w:rFonts w:ascii="Times New Roman" w:hAnsi="Times New Roman"/>
          <w:sz w:val="24"/>
          <w:szCs w:val="24"/>
        </w:rPr>
        <w:t>Таким образом,</w:t>
      </w:r>
      <w:r w:rsidRPr="00560058">
        <w:rPr>
          <w:rFonts w:ascii="Times New Roman" w:hAnsi="Times New Roman"/>
          <w:bCs/>
          <w:sz w:val="24"/>
          <w:szCs w:val="24"/>
        </w:rPr>
        <w:t xml:space="preserve"> по расчету экспертной группы </w:t>
      </w:r>
      <w:r w:rsidR="00FF7031">
        <w:rPr>
          <w:rFonts w:ascii="Times New Roman" w:hAnsi="Times New Roman"/>
          <w:bCs/>
          <w:sz w:val="24"/>
          <w:szCs w:val="24"/>
        </w:rPr>
        <w:t xml:space="preserve">предлагается установить следующие </w:t>
      </w:r>
      <w:r w:rsidRPr="00560058">
        <w:rPr>
          <w:rFonts w:ascii="Times New Roman" w:hAnsi="Times New Roman"/>
          <w:sz w:val="24"/>
          <w:szCs w:val="24"/>
        </w:rPr>
        <w:t>тарифы на горячую воду (горячее водоснабжение) в закрытой системе горячего водоснабжения в 2017 году:</w:t>
      </w:r>
    </w:p>
    <w:p w:rsidR="00BF68D5" w:rsidRPr="00560058" w:rsidRDefault="00BF68D5" w:rsidP="00560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5670"/>
      </w:tblGrid>
      <w:tr w:rsidR="009E50DC" w:rsidRPr="00D50A60" w:rsidTr="00FF703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Составная часть тарифа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9E50DC" w:rsidRPr="00D50A60" w:rsidTr="00FF7031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FF7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с 27.11.2017</w:t>
            </w:r>
            <w:r w:rsidR="00FF7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0058">
              <w:rPr>
                <w:rFonts w:ascii="Times New Roman" w:hAnsi="Times New Roman"/>
                <w:sz w:val="20"/>
                <w:szCs w:val="20"/>
              </w:rPr>
              <w:t>по 31.12.2017</w:t>
            </w:r>
          </w:p>
        </w:tc>
      </w:tr>
      <w:tr w:rsidR="009E50DC" w:rsidRPr="00D50A60" w:rsidTr="0056005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территории ГП «Поселок </w:t>
            </w:r>
            <w:proofErr w:type="spellStart"/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Товарково</w:t>
            </w:r>
            <w:proofErr w:type="spellEnd"/>
            <w:r w:rsidRPr="0056005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9E50DC" w:rsidRPr="00D50A60" w:rsidTr="0056005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Тариф</w:t>
            </w:r>
          </w:p>
        </w:tc>
      </w:tr>
      <w:tr w:rsidR="009E50DC" w:rsidRPr="00D50A60" w:rsidTr="00FF70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руб./м</w:t>
            </w:r>
            <w:r w:rsidRPr="0056005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21,99</w:t>
            </w:r>
          </w:p>
        </w:tc>
      </w:tr>
      <w:tr w:rsidR="009E50DC" w:rsidRPr="00D50A60" w:rsidTr="00FF70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1782,42</w:t>
            </w:r>
          </w:p>
        </w:tc>
      </w:tr>
      <w:tr w:rsidR="009E50DC" w:rsidRPr="00D50A60" w:rsidTr="0056005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Тариф для населения</w:t>
            </w:r>
          </w:p>
        </w:tc>
      </w:tr>
      <w:tr w:rsidR="009E50DC" w:rsidRPr="00D50A60" w:rsidTr="00FF70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руб./м</w:t>
            </w:r>
            <w:r w:rsidRPr="0056005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25,95</w:t>
            </w:r>
          </w:p>
        </w:tc>
      </w:tr>
      <w:tr w:rsidR="009E50DC" w:rsidRPr="00D50A60" w:rsidTr="00FF7031">
        <w:trPr>
          <w:trHeight w:val="2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C" w:rsidRPr="00560058" w:rsidRDefault="009E50DC" w:rsidP="0056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58">
              <w:rPr>
                <w:rFonts w:ascii="Times New Roman" w:hAnsi="Times New Roman"/>
                <w:sz w:val="20"/>
                <w:szCs w:val="20"/>
              </w:rPr>
              <w:t>2103,26</w:t>
            </w:r>
          </w:p>
        </w:tc>
      </w:tr>
    </w:tbl>
    <w:p w:rsidR="00604EE8" w:rsidRPr="00D50A60" w:rsidRDefault="00604EE8" w:rsidP="0056005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DEC" w:rsidRPr="00560058" w:rsidRDefault="00F23DEC" w:rsidP="0056005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058">
        <w:rPr>
          <w:rFonts w:ascii="Times New Roman" w:hAnsi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23DEC" w:rsidRPr="00560058" w:rsidTr="002D5254">
        <w:trPr>
          <w:trHeight w:val="945"/>
        </w:trPr>
        <w:tc>
          <w:tcPr>
            <w:tcW w:w="10870" w:type="dxa"/>
            <w:shd w:val="clear" w:color="auto" w:fill="auto"/>
            <w:vAlign w:val="bottom"/>
          </w:tcPr>
          <w:p w:rsidR="00F23DEC" w:rsidRPr="00560058" w:rsidRDefault="00F23DEC" w:rsidP="005600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058">
              <w:rPr>
                <w:rFonts w:ascii="Times New Roman" w:hAnsi="Times New Roman"/>
                <w:sz w:val="24"/>
                <w:szCs w:val="24"/>
              </w:rPr>
              <w:t xml:space="preserve">Установить и ввести в действие с 27 ноября 2017 года предлагаемые тарифы на горячую воду (горячее водоснабжение) в закрытой системе горячего водоснабжения для муниципального унитарного предприятия «Дирекция единого заказчика на услуги </w:t>
            </w:r>
            <w:proofErr w:type="spellStart"/>
            <w:r w:rsidRPr="00560058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60058">
              <w:rPr>
                <w:rFonts w:ascii="Times New Roman" w:hAnsi="Times New Roman"/>
                <w:sz w:val="24"/>
                <w:szCs w:val="24"/>
              </w:rPr>
              <w:t xml:space="preserve"> – коммунального хозяйства» на территории муниципального образования городское поселение «Поселок </w:t>
            </w:r>
            <w:proofErr w:type="spellStart"/>
            <w:r w:rsidRPr="00560058">
              <w:rPr>
                <w:rFonts w:ascii="Times New Roman" w:hAnsi="Times New Roman"/>
                <w:sz w:val="24"/>
                <w:szCs w:val="24"/>
              </w:rPr>
              <w:t>Товарково</w:t>
            </w:r>
            <w:proofErr w:type="spellEnd"/>
            <w:r w:rsidRPr="00560058">
              <w:rPr>
                <w:rFonts w:ascii="Times New Roman" w:hAnsi="Times New Roman"/>
                <w:sz w:val="24"/>
                <w:szCs w:val="24"/>
              </w:rPr>
              <w:t>» на 2017 год.</w:t>
            </w:r>
          </w:p>
          <w:p w:rsidR="00F23DEC" w:rsidRPr="00560058" w:rsidRDefault="00F23DEC" w:rsidP="005600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DEC" w:rsidRPr="00560058" w:rsidTr="002D5254">
        <w:tc>
          <w:tcPr>
            <w:tcW w:w="10870" w:type="dxa"/>
            <w:shd w:val="clear" w:color="auto" w:fill="auto"/>
            <w:hideMark/>
          </w:tcPr>
          <w:p w:rsidR="00F23DEC" w:rsidRPr="00560058" w:rsidRDefault="00F23DEC" w:rsidP="005600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058">
              <w:rPr>
                <w:rFonts w:ascii="Times New Roman" w:hAnsi="Times New Roman"/>
                <w:b/>
                <w:sz w:val="24"/>
                <w:szCs w:val="24"/>
              </w:rPr>
              <w:t>Решение принято в соответствии с экспертным заключением от 27.10.2017                  по делу № 241/В-03/3169-17 и пояснительной запиской от 27.10.2017 по делу № 241/В-03/3169-17 в форме приказа (прилагается), голосовали единогласно.</w:t>
            </w:r>
          </w:p>
        </w:tc>
      </w:tr>
    </w:tbl>
    <w:p w:rsidR="00604EE8" w:rsidRPr="00D50A60" w:rsidRDefault="00604EE8" w:rsidP="00604EE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377" w:rsidRDefault="00FC2377" w:rsidP="006D5B2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43DE1" w:rsidRPr="00D50A60" w:rsidRDefault="00D43DE1" w:rsidP="006D5B2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D50A60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A60">
        <w:rPr>
          <w:rFonts w:ascii="Times New Roman" w:hAnsi="Times New Roman"/>
          <w:b/>
          <w:sz w:val="24"/>
          <w:szCs w:val="24"/>
        </w:rPr>
        <w:t>Члены комиссии по тарифам и ценам: __________________________ С.И. Гаврикова</w:t>
      </w:r>
    </w:p>
    <w:p w:rsidR="00E058C6" w:rsidRPr="00D50A60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A60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E058C6" w:rsidRPr="00D50A60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D50A60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D2190B" w:rsidRPr="00D50A60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A6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E058C6" w:rsidRPr="00D50A60">
        <w:rPr>
          <w:rFonts w:ascii="Times New Roman" w:hAnsi="Times New Roman"/>
          <w:b/>
          <w:sz w:val="24"/>
          <w:szCs w:val="24"/>
        </w:rPr>
        <w:t xml:space="preserve">             __________________________ </w:t>
      </w:r>
      <w:r w:rsidRPr="00D50A60">
        <w:rPr>
          <w:rFonts w:ascii="Times New Roman" w:hAnsi="Times New Roman"/>
          <w:b/>
          <w:sz w:val="24"/>
          <w:szCs w:val="24"/>
        </w:rPr>
        <w:t>Г.А. Кузина</w:t>
      </w:r>
    </w:p>
    <w:p w:rsidR="00D2190B" w:rsidRPr="00D50A60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D50A60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A6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__________________________ Д.Ю. Лаврентьев</w:t>
      </w:r>
    </w:p>
    <w:p w:rsidR="00D2190B" w:rsidRPr="00D50A60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D50A60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A6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__________________________ С.И. </w:t>
      </w:r>
      <w:proofErr w:type="spellStart"/>
      <w:r w:rsidRPr="00D50A60">
        <w:rPr>
          <w:rFonts w:ascii="Times New Roman" w:hAnsi="Times New Roman"/>
          <w:b/>
          <w:sz w:val="24"/>
          <w:szCs w:val="24"/>
        </w:rPr>
        <w:t>Ландухова</w:t>
      </w:r>
      <w:proofErr w:type="spellEnd"/>
    </w:p>
    <w:p w:rsidR="00E058C6" w:rsidRPr="00D50A60" w:rsidRDefault="00E058C6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B23" w:rsidRDefault="00E058C6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A6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__________________________ Т.В. Петрова</w:t>
      </w:r>
    </w:p>
    <w:p w:rsidR="00D43DE1" w:rsidRDefault="00D43DE1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DE1" w:rsidRDefault="00D43DE1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7031" w:rsidRDefault="00FF7031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7031" w:rsidRDefault="00FF7031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7031">
        <w:rPr>
          <w:rFonts w:ascii="Times New Roman" w:hAnsi="Times New Roman"/>
          <w:b/>
          <w:sz w:val="24"/>
          <w:szCs w:val="24"/>
        </w:rPr>
        <w:t>Ответственный секретарь комиссии по тарифам и ценам ____________ Н.Н. Акимова</w:t>
      </w:r>
    </w:p>
    <w:p w:rsidR="009C41A9" w:rsidRDefault="009C41A9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41A9" w:rsidRDefault="009C41A9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41A9" w:rsidRDefault="009C41A9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41A9" w:rsidRPr="009C41A9" w:rsidRDefault="009C41A9" w:rsidP="009C41A9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9C41A9" w:rsidRPr="009C41A9" w:rsidSect="00055A52"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76" w:rsidRDefault="00BC1676" w:rsidP="00385DEB">
      <w:pPr>
        <w:spacing w:after="0" w:line="240" w:lineRule="auto"/>
      </w:pPr>
      <w:r>
        <w:separator/>
      </w:r>
    </w:p>
  </w:endnote>
  <w:endnote w:type="continuationSeparator" w:id="0">
    <w:p w:rsidR="00BC1676" w:rsidRDefault="00BC1676" w:rsidP="00385DEB">
      <w:pPr>
        <w:spacing w:after="0" w:line="240" w:lineRule="auto"/>
      </w:pPr>
      <w:r>
        <w:continuationSeparator/>
      </w:r>
    </w:p>
  </w:endnote>
  <w:endnote w:id="1">
    <w:p w:rsidR="00FF7031" w:rsidRPr="009C41A9" w:rsidRDefault="00D43DE1" w:rsidP="00D43DE1">
      <w:pPr>
        <w:pStyle w:val="afa"/>
        <w:tabs>
          <w:tab w:val="left" w:pos="3540"/>
        </w:tabs>
      </w:pPr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6B" w:rsidRDefault="00072A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6330C">
      <w:rPr>
        <w:noProof/>
      </w:rPr>
      <w:t>33</w:t>
    </w:r>
    <w:r>
      <w:rPr>
        <w:noProof/>
      </w:rPr>
      <w:fldChar w:fldCharType="end"/>
    </w:r>
  </w:p>
  <w:p w:rsidR="00072A6B" w:rsidRDefault="00072A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6B" w:rsidRDefault="00072A6B">
    <w:pPr>
      <w:pStyle w:val="a3"/>
    </w:pPr>
  </w:p>
  <w:p w:rsidR="00072A6B" w:rsidRDefault="00072A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76" w:rsidRDefault="00BC1676" w:rsidP="00385DEB">
      <w:pPr>
        <w:spacing w:after="0" w:line="240" w:lineRule="auto"/>
      </w:pPr>
      <w:r>
        <w:separator/>
      </w:r>
    </w:p>
  </w:footnote>
  <w:footnote w:type="continuationSeparator" w:id="0">
    <w:p w:rsidR="00BC1676" w:rsidRDefault="00BC1676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3A"/>
    <w:multiLevelType w:val="multilevel"/>
    <w:tmpl w:val="8B908210"/>
    <w:lvl w:ilvl="0">
      <w:start w:val="1"/>
      <w:numFmt w:val="decimal"/>
      <w:lvlText w:val="%1."/>
      <w:lvlJc w:val="left"/>
      <w:pPr>
        <w:ind w:left="1485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78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451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75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41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08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8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046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349" w:hanging="1800"/>
      </w:pPr>
      <w:rPr>
        <w:rFonts w:cs="Times New Roman"/>
      </w:rPr>
    </w:lvl>
  </w:abstractNum>
  <w:abstractNum w:abstractNumId="1">
    <w:nsid w:val="05B34D98"/>
    <w:multiLevelType w:val="hybridMultilevel"/>
    <w:tmpl w:val="DF2E8A32"/>
    <w:lvl w:ilvl="0" w:tplc="3B0ED8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5BB7FC0"/>
    <w:multiLevelType w:val="hybridMultilevel"/>
    <w:tmpl w:val="D1320314"/>
    <w:lvl w:ilvl="0" w:tplc="CA6634CC">
      <w:start w:val="3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10680"/>
    <w:multiLevelType w:val="multilevel"/>
    <w:tmpl w:val="A4C2437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4">
    <w:nsid w:val="0CDD1A57"/>
    <w:multiLevelType w:val="multilevel"/>
    <w:tmpl w:val="3326A71A"/>
    <w:lvl w:ilvl="0">
      <w:start w:val="1"/>
      <w:numFmt w:val="decimal"/>
      <w:lvlText w:val="%1."/>
      <w:lvlJc w:val="left"/>
      <w:pPr>
        <w:ind w:left="2291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284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7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37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cs="Times New Roman"/>
      </w:rPr>
    </w:lvl>
  </w:abstractNum>
  <w:abstractNum w:abstractNumId="5">
    <w:nsid w:val="0F2363C3"/>
    <w:multiLevelType w:val="hybridMultilevel"/>
    <w:tmpl w:val="B5C4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104FE3"/>
    <w:multiLevelType w:val="hybridMultilevel"/>
    <w:tmpl w:val="559CD300"/>
    <w:lvl w:ilvl="0" w:tplc="395A8C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24639FD"/>
    <w:multiLevelType w:val="hybridMultilevel"/>
    <w:tmpl w:val="7FF4102A"/>
    <w:lvl w:ilvl="0" w:tplc="A11AD20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59F18A1"/>
    <w:multiLevelType w:val="hybridMultilevel"/>
    <w:tmpl w:val="FBC8DD54"/>
    <w:lvl w:ilvl="0" w:tplc="E40636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AE04965"/>
    <w:multiLevelType w:val="hybridMultilevel"/>
    <w:tmpl w:val="4784E5A6"/>
    <w:lvl w:ilvl="0" w:tplc="D096BB0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2670D"/>
    <w:multiLevelType w:val="hybridMultilevel"/>
    <w:tmpl w:val="30A2FE3C"/>
    <w:lvl w:ilvl="0" w:tplc="88C8C9B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21C501D"/>
    <w:multiLevelType w:val="hybridMultilevel"/>
    <w:tmpl w:val="3612ABB6"/>
    <w:lvl w:ilvl="0" w:tplc="FD58C690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4E928DD"/>
    <w:multiLevelType w:val="hybridMultilevel"/>
    <w:tmpl w:val="D612FE5C"/>
    <w:lvl w:ilvl="0" w:tplc="CC80F1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8A1888"/>
    <w:multiLevelType w:val="hybridMultilevel"/>
    <w:tmpl w:val="D8EEC868"/>
    <w:lvl w:ilvl="0" w:tplc="27CC44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19C7404"/>
    <w:multiLevelType w:val="hybridMultilevel"/>
    <w:tmpl w:val="7644AAB2"/>
    <w:lvl w:ilvl="0" w:tplc="05AA9432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6C866FF"/>
    <w:multiLevelType w:val="multilevel"/>
    <w:tmpl w:val="1E784D0E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16">
    <w:nsid w:val="376A1FA4"/>
    <w:multiLevelType w:val="hybridMultilevel"/>
    <w:tmpl w:val="39CA4DC6"/>
    <w:lvl w:ilvl="0" w:tplc="9ECA597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7917190"/>
    <w:multiLevelType w:val="hybridMultilevel"/>
    <w:tmpl w:val="16DAFBC4"/>
    <w:lvl w:ilvl="0" w:tplc="856AC6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7F97FD3"/>
    <w:multiLevelType w:val="hybridMultilevel"/>
    <w:tmpl w:val="4C860CAA"/>
    <w:lvl w:ilvl="0" w:tplc="3828BC5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AF75E61"/>
    <w:multiLevelType w:val="hybridMultilevel"/>
    <w:tmpl w:val="77B4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5147DF"/>
    <w:multiLevelType w:val="hybridMultilevel"/>
    <w:tmpl w:val="696C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C3599F"/>
    <w:multiLevelType w:val="hybridMultilevel"/>
    <w:tmpl w:val="D996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F55D13"/>
    <w:multiLevelType w:val="hybridMultilevel"/>
    <w:tmpl w:val="90D4A1AA"/>
    <w:lvl w:ilvl="0" w:tplc="CABC0A3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6457538"/>
    <w:multiLevelType w:val="multilevel"/>
    <w:tmpl w:val="5F408CA8"/>
    <w:lvl w:ilvl="0">
      <w:start w:val="1"/>
      <w:numFmt w:val="decimal"/>
      <w:lvlText w:val="%1."/>
      <w:lvlJc w:val="left"/>
      <w:pPr>
        <w:ind w:left="408" w:hanging="408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14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cs="Times New Roman"/>
      </w:rPr>
    </w:lvl>
  </w:abstractNum>
  <w:abstractNum w:abstractNumId="24">
    <w:nsid w:val="48A768F8"/>
    <w:multiLevelType w:val="hybridMultilevel"/>
    <w:tmpl w:val="B0C2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E55B93"/>
    <w:multiLevelType w:val="hybridMultilevel"/>
    <w:tmpl w:val="FE4A03D8"/>
    <w:lvl w:ilvl="0" w:tplc="B5D2B3D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2401D4D"/>
    <w:multiLevelType w:val="hybridMultilevel"/>
    <w:tmpl w:val="77B4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4E6A97"/>
    <w:multiLevelType w:val="hybridMultilevel"/>
    <w:tmpl w:val="9E74781E"/>
    <w:lvl w:ilvl="0" w:tplc="A6021622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E047B97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144" w:hanging="996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cs="Times New Roman"/>
      </w:rPr>
    </w:lvl>
  </w:abstractNum>
  <w:abstractNum w:abstractNumId="29">
    <w:nsid w:val="5F8A026F"/>
    <w:multiLevelType w:val="hybridMultilevel"/>
    <w:tmpl w:val="86784E98"/>
    <w:lvl w:ilvl="0" w:tplc="FFC6D1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26807AF"/>
    <w:multiLevelType w:val="hybridMultilevel"/>
    <w:tmpl w:val="8C169A90"/>
    <w:lvl w:ilvl="0" w:tplc="32DEE7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D6632C0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144" w:hanging="996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cs="Times New Roman"/>
      </w:rPr>
    </w:lvl>
  </w:abstractNum>
  <w:abstractNum w:abstractNumId="32">
    <w:nsid w:val="6F8462BC"/>
    <w:multiLevelType w:val="hybridMultilevel"/>
    <w:tmpl w:val="FA38F1F4"/>
    <w:lvl w:ilvl="0" w:tplc="980A51D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09678E7"/>
    <w:multiLevelType w:val="hybridMultilevel"/>
    <w:tmpl w:val="EBE8ADE6"/>
    <w:lvl w:ilvl="0" w:tplc="ED80D27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71D843AD"/>
    <w:multiLevelType w:val="hybridMultilevel"/>
    <w:tmpl w:val="EAB6E2B0"/>
    <w:lvl w:ilvl="0" w:tplc="BDBA22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26B51FC"/>
    <w:multiLevelType w:val="multilevel"/>
    <w:tmpl w:val="7644AAB2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5CA1234"/>
    <w:multiLevelType w:val="hybridMultilevel"/>
    <w:tmpl w:val="77B4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35B67"/>
    <w:multiLevelType w:val="multilevel"/>
    <w:tmpl w:val="12EE8CF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8">
    <w:nsid w:val="79463A75"/>
    <w:multiLevelType w:val="hybridMultilevel"/>
    <w:tmpl w:val="1C321DEA"/>
    <w:lvl w:ilvl="0" w:tplc="DCD2DD58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5F5314"/>
    <w:multiLevelType w:val="hybridMultilevel"/>
    <w:tmpl w:val="3348C8CC"/>
    <w:lvl w:ilvl="0" w:tplc="E41CC46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4"/>
  </w:num>
  <w:num w:numId="23">
    <w:abstractNumId w:val="2"/>
  </w:num>
  <w:num w:numId="24">
    <w:abstractNumId w:val="2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1"/>
  </w:num>
  <w:num w:numId="31">
    <w:abstractNumId w:val="14"/>
  </w:num>
  <w:num w:numId="32">
    <w:abstractNumId w:val="35"/>
  </w:num>
  <w:num w:numId="33">
    <w:abstractNumId w:val="13"/>
  </w:num>
  <w:num w:numId="34">
    <w:abstractNumId w:val="20"/>
  </w:num>
  <w:num w:numId="35">
    <w:abstractNumId w:val="1"/>
  </w:num>
  <w:num w:numId="36">
    <w:abstractNumId w:val="8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A"/>
    <w:rsid w:val="000004F5"/>
    <w:rsid w:val="00002301"/>
    <w:rsid w:val="0000606D"/>
    <w:rsid w:val="000067C3"/>
    <w:rsid w:val="00012180"/>
    <w:rsid w:val="000133AA"/>
    <w:rsid w:val="0001574E"/>
    <w:rsid w:val="00015D76"/>
    <w:rsid w:val="000164A8"/>
    <w:rsid w:val="000165F1"/>
    <w:rsid w:val="00017BB0"/>
    <w:rsid w:val="000209AD"/>
    <w:rsid w:val="00025F37"/>
    <w:rsid w:val="00030BBD"/>
    <w:rsid w:val="00031F7A"/>
    <w:rsid w:val="00041E6D"/>
    <w:rsid w:val="00041F57"/>
    <w:rsid w:val="00042F3F"/>
    <w:rsid w:val="00043641"/>
    <w:rsid w:val="000447E7"/>
    <w:rsid w:val="00047DDC"/>
    <w:rsid w:val="00050D24"/>
    <w:rsid w:val="00053FB4"/>
    <w:rsid w:val="00055A52"/>
    <w:rsid w:val="00056168"/>
    <w:rsid w:val="00061FCF"/>
    <w:rsid w:val="00062486"/>
    <w:rsid w:val="00063709"/>
    <w:rsid w:val="00072912"/>
    <w:rsid w:val="00072A6B"/>
    <w:rsid w:val="00074C9A"/>
    <w:rsid w:val="000762DB"/>
    <w:rsid w:val="00083AAF"/>
    <w:rsid w:val="0008403C"/>
    <w:rsid w:val="0008416D"/>
    <w:rsid w:val="0009089E"/>
    <w:rsid w:val="00091007"/>
    <w:rsid w:val="00094C55"/>
    <w:rsid w:val="000957C8"/>
    <w:rsid w:val="00096E42"/>
    <w:rsid w:val="00096FF8"/>
    <w:rsid w:val="000A0AD1"/>
    <w:rsid w:val="000A1944"/>
    <w:rsid w:val="000A4258"/>
    <w:rsid w:val="000A5443"/>
    <w:rsid w:val="000A5EDE"/>
    <w:rsid w:val="000A783E"/>
    <w:rsid w:val="000A7DAF"/>
    <w:rsid w:val="000B0D1F"/>
    <w:rsid w:val="000B3973"/>
    <w:rsid w:val="000B39BC"/>
    <w:rsid w:val="000B3C52"/>
    <w:rsid w:val="000B48AE"/>
    <w:rsid w:val="000B5A02"/>
    <w:rsid w:val="000B6F12"/>
    <w:rsid w:val="000C3979"/>
    <w:rsid w:val="000D181D"/>
    <w:rsid w:val="000D3656"/>
    <w:rsid w:val="000D3ECA"/>
    <w:rsid w:val="000D6FF5"/>
    <w:rsid w:val="000E1687"/>
    <w:rsid w:val="000E265D"/>
    <w:rsid w:val="000F4633"/>
    <w:rsid w:val="000F7ED3"/>
    <w:rsid w:val="00100CB5"/>
    <w:rsid w:val="0010642C"/>
    <w:rsid w:val="00107D37"/>
    <w:rsid w:val="00113545"/>
    <w:rsid w:val="00114637"/>
    <w:rsid w:val="00120392"/>
    <w:rsid w:val="00120EE1"/>
    <w:rsid w:val="001211E4"/>
    <w:rsid w:val="00123CD6"/>
    <w:rsid w:val="001262A0"/>
    <w:rsid w:val="00126E3A"/>
    <w:rsid w:val="001338B6"/>
    <w:rsid w:val="001353E3"/>
    <w:rsid w:val="00135537"/>
    <w:rsid w:val="00136CA2"/>
    <w:rsid w:val="00136EA0"/>
    <w:rsid w:val="00141E33"/>
    <w:rsid w:val="001469C4"/>
    <w:rsid w:val="001471B3"/>
    <w:rsid w:val="001502F3"/>
    <w:rsid w:val="001523A0"/>
    <w:rsid w:val="001527F2"/>
    <w:rsid w:val="001530D6"/>
    <w:rsid w:val="00155C7E"/>
    <w:rsid w:val="001570A6"/>
    <w:rsid w:val="0016275F"/>
    <w:rsid w:val="0016330C"/>
    <w:rsid w:val="001646F5"/>
    <w:rsid w:val="00164CE8"/>
    <w:rsid w:val="00170191"/>
    <w:rsid w:val="001730F6"/>
    <w:rsid w:val="0017369F"/>
    <w:rsid w:val="00181ACB"/>
    <w:rsid w:val="00182D9D"/>
    <w:rsid w:val="00184D59"/>
    <w:rsid w:val="0019463C"/>
    <w:rsid w:val="0019499B"/>
    <w:rsid w:val="00196C4F"/>
    <w:rsid w:val="001A10B2"/>
    <w:rsid w:val="001A130A"/>
    <w:rsid w:val="001A2E66"/>
    <w:rsid w:val="001A4A55"/>
    <w:rsid w:val="001B440D"/>
    <w:rsid w:val="001B5D23"/>
    <w:rsid w:val="001B651F"/>
    <w:rsid w:val="001B6D11"/>
    <w:rsid w:val="001C0419"/>
    <w:rsid w:val="001C4CD4"/>
    <w:rsid w:val="001C618B"/>
    <w:rsid w:val="001C6A5B"/>
    <w:rsid w:val="001D34B5"/>
    <w:rsid w:val="001D5037"/>
    <w:rsid w:val="001D5061"/>
    <w:rsid w:val="001E458B"/>
    <w:rsid w:val="001E50FF"/>
    <w:rsid w:val="001E6311"/>
    <w:rsid w:val="001E6F73"/>
    <w:rsid w:val="001E710E"/>
    <w:rsid w:val="001F0893"/>
    <w:rsid w:val="001F30A7"/>
    <w:rsid w:val="00205DC4"/>
    <w:rsid w:val="00217A37"/>
    <w:rsid w:val="002267D9"/>
    <w:rsid w:val="00231CCB"/>
    <w:rsid w:val="00234DBB"/>
    <w:rsid w:val="0023567C"/>
    <w:rsid w:val="00240093"/>
    <w:rsid w:val="0024054E"/>
    <w:rsid w:val="002406BD"/>
    <w:rsid w:val="00240D69"/>
    <w:rsid w:val="0024485F"/>
    <w:rsid w:val="00247E85"/>
    <w:rsid w:val="0025482D"/>
    <w:rsid w:val="002550D7"/>
    <w:rsid w:val="00255D2A"/>
    <w:rsid w:val="00255DC1"/>
    <w:rsid w:val="002568A5"/>
    <w:rsid w:val="00257F0D"/>
    <w:rsid w:val="00261204"/>
    <w:rsid w:val="0026223E"/>
    <w:rsid w:val="00263A87"/>
    <w:rsid w:val="00267062"/>
    <w:rsid w:val="00267BF2"/>
    <w:rsid w:val="00270221"/>
    <w:rsid w:val="0027240F"/>
    <w:rsid w:val="00272E06"/>
    <w:rsid w:val="00273DD8"/>
    <w:rsid w:val="00275B5B"/>
    <w:rsid w:val="00275DB4"/>
    <w:rsid w:val="00277BA9"/>
    <w:rsid w:val="00281DA4"/>
    <w:rsid w:val="002826D3"/>
    <w:rsid w:val="002828D0"/>
    <w:rsid w:val="00284FDF"/>
    <w:rsid w:val="002853F8"/>
    <w:rsid w:val="00286134"/>
    <w:rsid w:val="002862B1"/>
    <w:rsid w:val="002910F1"/>
    <w:rsid w:val="00292793"/>
    <w:rsid w:val="002962D5"/>
    <w:rsid w:val="00297AF6"/>
    <w:rsid w:val="002A1CF3"/>
    <w:rsid w:val="002A2F41"/>
    <w:rsid w:val="002A3805"/>
    <w:rsid w:val="002A3E71"/>
    <w:rsid w:val="002A47EE"/>
    <w:rsid w:val="002A4A8B"/>
    <w:rsid w:val="002A534A"/>
    <w:rsid w:val="002A75E4"/>
    <w:rsid w:val="002A78E2"/>
    <w:rsid w:val="002A7AF4"/>
    <w:rsid w:val="002B0CA6"/>
    <w:rsid w:val="002B0F98"/>
    <w:rsid w:val="002B29D7"/>
    <w:rsid w:val="002B42F9"/>
    <w:rsid w:val="002B4B8A"/>
    <w:rsid w:val="002B7B48"/>
    <w:rsid w:val="002C7F00"/>
    <w:rsid w:val="002D1845"/>
    <w:rsid w:val="002D3CBC"/>
    <w:rsid w:val="002D5254"/>
    <w:rsid w:val="002E23D5"/>
    <w:rsid w:val="002E7188"/>
    <w:rsid w:val="002F12A3"/>
    <w:rsid w:val="002F21D6"/>
    <w:rsid w:val="002F27F0"/>
    <w:rsid w:val="002F3C94"/>
    <w:rsid w:val="002F6B38"/>
    <w:rsid w:val="00305910"/>
    <w:rsid w:val="00306C31"/>
    <w:rsid w:val="00316D14"/>
    <w:rsid w:val="003212E2"/>
    <w:rsid w:val="00322337"/>
    <w:rsid w:val="00327F99"/>
    <w:rsid w:val="00332D2C"/>
    <w:rsid w:val="0033317F"/>
    <w:rsid w:val="00334811"/>
    <w:rsid w:val="00336C18"/>
    <w:rsid w:val="003410CA"/>
    <w:rsid w:val="00341D33"/>
    <w:rsid w:val="00341EB2"/>
    <w:rsid w:val="0034693F"/>
    <w:rsid w:val="00351784"/>
    <w:rsid w:val="0035186A"/>
    <w:rsid w:val="00353DF6"/>
    <w:rsid w:val="0035542C"/>
    <w:rsid w:val="00360EED"/>
    <w:rsid w:val="00361ABC"/>
    <w:rsid w:val="00362504"/>
    <w:rsid w:val="00363483"/>
    <w:rsid w:val="00366DE4"/>
    <w:rsid w:val="003671A5"/>
    <w:rsid w:val="00371D4D"/>
    <w:rsid w:val="00372E8B"/>
    <w:rsid w:val="00373683"/>
    <w:rsid w:val="003737EA"/>
    <w:rsid w:val="003778DE"/>
    <w:rsid w:val="00383E43"/>
    <w:rsid w:val="00385DEB"/>
    <w:rsid w:val="00390F2C"/>
    <w:rsid w:val="00391134"/>
    <w:rsid w:val="00391A2A"/>
    <w:rsid w:val="00392FA9"/>
    <w:rsid w:val="00395B4C"/>
    <w:rsid w:val="0039656C"/>
    <w:rsid w:val="0039702D"/>
    <w:rsid w:val="003970F0"/>
    <w:rsid w:val="003A4625"/>
    <w:rsid w:val="003A52F0"/>
    <w:rsid w:val="003A558F"/>
    <w:rsid w:val="003A5F05"/>
    <w:rsid w:val="003A5F7D"/>
    <w:rsid w:val="003A78B0"/>
    <w:rsid w:val="003B20A4"/>
    <w:rsid w:val="003C533E"/>
    <w:rsid w:val="003C5E80"/>
    <w:rsid w:val="003C6452"/>
    <w:rsid w:val="003C678F"/>
    <w:rsid w:val="003C7BAF"/>
    <w:rsid w:val="003D0D84"/>
    <w:rsid w:val="003D13AB"/>
    <w:rsid w:val="003D2D66"/>
    <w:rsid w:val="003D324B"/>
    <w:rsid w:val="003D4BB9"/>
    <w:rsid w:val="003D6188"/>
    <w:rsid w:val="003E0070"/>
    <w:rsid w:val="003E07F4"/>
    <w:rsid w:val="003E4A6E"/>
    <w:rsid w:val="003E50B5"/>
    <w:rsid w:val="003F47F2"/>
    <w:rsid w:val="003F4EF1"/>
    <w:rsid w:val="00400ACE"/>
    <w:rsid w:val="00400F6D"/>
    <w:rsid w:val="004050A3"/>
    <w:rsid w:val="00407354"/>
    <w:rsid w:val="00410E0E"/>
    <w:rsid w:val="00414EE8"/>
    <w:rsid w:val="0042689D"/>
    <w:rsid w:val="00427C6C"/>
    <w:rsid w:val="00437178"/>
    <w:rsid w:val="00437A67"/>
    <w:rsid w:val="0044003C"/>
    <w:rsid w:val="004404AC"/>
    <w:rsid w:val="00442FB8"/>
    <w:rsid w:val="004464D7"/>
    <w:rsid w:val="00453337"/>
    <w:rsid w:val="004535C3"/>
    <w:rsid w:val="00454DC6"/>
    <w:rsid w:val="00456DCE"/>
    <w:rsid w:val="0046290A"/>
    <w:rsid w:val="00462F71"/>
    <w:rsid w:val="00466DD1"/>
    <w:rsid w:val="00485263"/>
    <w:rsid w:val="004853C6"/>
    <w:rsid w:val="00486E15"/>
    <w:rsid w:val="00487B03"/>
    <w:rsid w:val="00487C42"/>
    <w:rsid w:val="00487D20"/>
    <w:rsid w:val="00490032"/>
    <w:rsid w:val="00496AD2"/>
    <w:rsid w:val="00497B85"/>
    <w:rsid w:val="004A40CC"/>
    <w:rsid w:val="004A557D"/>
    <w:rsid w:val="004A5D4A"/>
    <w:rsid w:val="004A64D6"/>
    <w:rsid w:val="004A65C0"/>
    <w:rsid w:val="004A6D06"/>
    <w:rsid w:val="004B1117"/>
    <w:rsid w:val="004B426D"/>
    <w:rsid w:val="004C0BFE"/>
    <w:rsid w:val="004C33C2"/>
    <w:rsid w:val="004C5F45"/>
    <w:rsid w:val="004C5FE2"/>
    <w:rsid w:val="004C64A5"/>
    <w:rsid w:val="004C6EC6"/>
    <w:rsid w:val="004D3533"/>
    <w:rsid w:val="004E182C"/>
    <w:rsid w:val="004E30B1"/>
    <w:rsid w:val="004E42DD"/>
    <w:rsid w:val="004E4AEF"/>
    <w:rsid w:val="004E4FE2"/>
    <w:rsid w:val="004E7722"/>
    <w:rsid w:val="004F48F7"/>
    <w:rsid w:val="004F5420"/>
    <w:rsid w:val="004F5E42"/>
    <w:rsid w:val="004F6F7D"/>
    <w:rsid w:val="004F703D"/>
    <w:rsid w:val="005011B6"/>
    <w:rsid w:val="00505852"/>
    <w:rsid w:val="00505FBB"/>
    <w:rsid w:val="00512F13"/>
    <w:rsid w:val="00524F68"/>
    <w:rsid w:val="00525DEE"/>
    <w:rsid w:val="0052687C"/>
    <w:rsid w:val="005342BC"/>
    <w:rsid w:val="00534333"/>
    <w:rsid w:val="0053474A"/>
    <w:rsid w:val="0053572C"/>
    <w:rsid w:val="00535A24"/>
    <w:rsid w:val="00537B8C"/>
    <w:rsid w:val="005419EB"/>
    <w:rsid w:val="00543631"/>
    <w:rsid w:val="005541E4"/>
    <w:rsid w:val="00560058"/>
    <w:rsid w:val="005626BF"/>
    <w:rsid w:val="00563FD8"/>
    <w:rsid w:val="00567667"/>
    <w:rsid w:val="005709B6"/>
    <w:rsid w:val="00570DF3"/>
    <w:rsid w:val="00572E7F"/>
    <w:rsid w:val="0057489D"/>
    <w:rsid w:val="00574CB4"/>
    <w:rsid w:val="005765FA"/>
    <w:rsid w:val="00580374"/>
    <w:rsid w:val="0058363B"/>
    <w:rsid w:val="005843EC"/>
    <w:rsid w:val="005852A6"/>
    <w:rsid w:val="00590EFC"/>
    <w:rsid w:val="0059183F"/>
    <w:rsid w:val="00596630"/>
    <w:rsid w:val="005967E8"/>
    <w:rsid w:val="005A1682"/>
    <w:rsid w:val="005B0ACC"/>
    <w:rsid w:val="005B2CC1"/>
    <w:rsid w:val="005C16ED"/>
    <w:rsid w:val="005C22D0"/>
    <w:rsid w:val="005C3D38"/>
    <w:rsid w:val="005C49E2"/>
    <w:rsid w:val="005C4E7B"/>
    <w:rsid w:val="005C53BF"/>
    <w:rsid w:val="005C64BA"/>
    <w:rsid w:val="005D0DAA"/>
    <w:rsid w:val="005D0E76"/>
    <w:rsid w:val="005D1DC0"/>
    <w:rsid w:val="005D45E6"/>
    <w:rsid w:val="005D4B8A"/>
    <w:rsid w:val="005D52A1"/>
    <w:rsid w:val="005D5D97"/>
    <w:rsid w:val="005D671A"/>
    <w:rsid w:val="005E2D66"/>
    <w:rsid w:val="005E2E90"/>
    <w:rsid w:val="005E3679"/>
    <w:rsid w:val="005E753B"/>
    <w:rsid w:val="005F0D29"/>
    <w:rsid w:val="005F48EF"/>
    <w:rsid w:val="005F4ABE"/>
    <w:rsid w:val="005F54C0"/>
    <w:rsid w:val="005F6503"/>
    <w:rsid w:val="0060337C"/>
    <w:rsid w:val="00604106"/>
    <w:rsid w:val="00604EE8"/>
    <w:rsid w:val="00606809"/>
    <w:rsid w:val="00611179"/>
    <w:rsid w:val="00611480"/>
    <w:rsid w:val="006144B3"/>
    <w:rsid w:val="00614A76"/>
    <w:rsid w:val="00616E70"/>
    <w:rsid w:val="00616FB7"/>
    <w:rsid w:val="00617DC5"/>
    <w:rsid w:val="00622C17"/>
    <w:rsid w:val="00623CE8"/>
    <w:rsid w:val="00623D81"/>
    <w:rsid w:val="0062553A"/>
    <w:rsid w:val="00626017"/>
    <w:rsid w:val="00626290"/>
    <w:rsid w:val="0062662E"/>
    <w:rsid w:val="00627449"/>
    <w:rsid w:val="006320A0"/>
    <w:rsid w:val="00632778"/>
    <w:rsid w:val="0063311C"/>
    <w:rsid w:val="00634FBA"/>
    <w:rsid w:val="006365DC"/>
    <w:rsid w:val="006371AB"/>
    <w:rsid w:val="006379E0"/>
    <w:rsid w:val="00640271"/>
    <w:rsid w:val="00640E68"/>
    <w:rsid w:val="0064449F"/>
    <w:rsid w:val="0065414C"/>
    <w:rsid w:val="00654AB5"/>
    <w:rsid w:val="006567E0"/>
    <w:rsid w:val="00657599"/>
    <w:rsid w:val="0066081A"/>
    <w:rsid w:val="006640F6"/>
    <w:rsid w:val="00664437"/>
    <w:rsid w:val="00666439"/>
    <w:rsid w:val="00672335"/>
    <w:rsid w:val="00672B0C"/>
    <w:rsid w:val="0067385A"/>
    <w:rsid w:val="00676896"/>
    <w:rsid w:val="006775EA"/>
    <w:rsid w:val="006840C8"/>
    <w:rsid w:val="00686305"/>
    <w:rsid w:val="00687FCA"/>
    <w:rsid w:val="00690538"/>
    <w:rsid w:val="00690663"/>
    <w:rsid w:val="00691CBF"/>
    <w:rsid w:val="00691F95"/>
    <w:rsid w:val="00695A94"/>
    <w:rsid w:val="00695D94"/>
    <w:rsid w:val="00696FC3"/>
    <w:rsid w:val="006A1A82"/>
    <w:rsid w:val="006A53E8"/>
    <w:rsid w:val="006A6F52"/>
    <w:rsid w:val="006A7A40"/>
    <w:rsid w:val="006B18F3"/>
    <w:rsid w:val="006B470C"/>
    <w:rsid w:val="006B4B71"/>
    <w:rsid w:val="006C0AAB"/>
    <w:rsid w:val="006C7DFF"/>
    <w:rsid w:val="006D04D9"/>
    <w:rsid w:val="006D1209"/>
    <w:rsid w:val="006D1A5D"/>
    <w:rsid w:val="006D2539"/>
    <w:rsid w:val="006D44C0"/>
    <w:rsid w:val="006D4FBD"/>
    <w:rsid w:val="006D5B23"/>
    <w:rsid w:val="006D6E2C"/>
    <w:rsid w:val="006D6E9B"/>
    <w:rsid w:val="006E0840"/>
    <w:rsid w:val="006E1A96"/>
    <w:rsid w:val="006E1D6E"/>
    <w:rsid w:val="006E4885"/>
    <w:rsid w:val="006E7BF3"/>
    <w:rsid w:val="006F0FD2"/>
    <w:rsid w:val="006F1322"/>
    <w:rsid w:val="006F63CA"/>
    <w:rsid w:val="007014CB"/>
    <w:rsid w:val="00703D67"/>
    <w:rsid w:val="00703E35"/>
    <w:rsid w:val="0070420C"/>
    <w:rsid w:val="00704A36"/>
    <w:rsid w:val="007106BC"/>
    <w:rsid w:val="00712D3D"/>
    <w:rsid w:val="007158AB"/>
    <w:rsid w:val="00720955"/>
    <w:rsid w:val="00720B91"/>
    <w:rsid w:val="00723412"/>
    <w:rsid w:val="00723C65"/>
    <w:rsid w:val="00734C9C"/>
    <w:rsid w:val="007363DA"/>
    <w:rsid w:val="00737366"/>
    <w:rsid w:val="00737912"/>
    <w:rsid w:val="007404DB"/>
    <w:rsid w:val="0074123D"/>
    <w:rsid w:val="00741BDC"/>
    <w:rsid w:val="00744972"/>
    <w:rsid w:val="0074608A"/>
    <w:rsid w:val="00750C24"/>
    <w:rsid w:val="0075521A"/>
    <w:rsid w:val="00755D18"/>
    <w:rsid w:val="00756C66"/>
    <w:rsid w:val="007603E3"/>
    <w:rsid w:val="00761044"/>
    <w:rsid w:val="007611AC"/>
    <w:rsid w:val="007619D9"/>
    <w:rsid w:val="007629B0"/>
    <w:rsid w:val="007638F0"/>
    <w:rsid w:val="00763C1E"/>
    <w:rsid w:val="00767A89"/>
    <w:rsid w:val="00767CA8"/>
    <w:rsid w:val="00770A16"/>
    <w:rsid w:val="00771DA4"/>
    <w:rsid w:val="00772B91"/>
    <w:rsid w:val="007730A3"/>
    <w:rsid w:val="0077383C"/>
    <w:rsid w:val="00774791"/>
    <w:rsid w:val="0078104C"/>
    <w:rsid w:val="00782CBE"/>
    <w:rsid w:val="00782FDE"/>
    <w:rsid w:val="00784BDE"/>
    <w:rsid w:val="00790E26"/>
    <w:rsid w:val="00794765"/>
    <w:rsid w:val="007A1234"/>
    <w:rsid w:val="007A3325"/>
    <w:rsid w:val="007A3D09"/>
    <w:rsid w:val="007A7B53"/>
    <w:rsid w:val="007B06A1"/>
    <w:rsid w:val="007B187F"/>
    <w:rsid w:val="007B39DB"/>
    <w:rsid w:val="007B3D02"/>
    <w:rsid w:val="007B69FE"/>
    <w:rsid w:val="007C0E4E"/>
    <w:rsid w:val="007C2F63"/>
    <w:rsid w:val="007C36A1"/>
    <w:rsid w:val="007C4871"/>
    <w:rsid w:val="007C4C1A"/>
    <w:rsid w:val="007C6707"/>
    <w:rsid w:val="007C7FBA"/>
    <w:rsid w:val="007D0664"/>
    <w:rsid w:val="007D674E"/>
    <w:rsid w:val="007D7DAE"/>
    <w:rsid w:val="007E1914"/>
    <w:rsid w:val="007E1C7F"/>
    <w:rsid w:val="007E24D6"/>
    <w:rsid w:val="007E29EB"/>
    <w:rsid w:val="007E3732"/>
    <w:rsid w:val="007E6702"/>
    <w:rsid w:val="00801169"/>
    <w:rsid w:val="008013DA"/>
    <w:rsid w:val="0080172B"/>
    <w:rsid w:val="0080354F"/>
    <w:rsid w:val="00803707"/>
    <w:rsid w:val="00805276"/>
    <w:rsid w:val="00806C5E"/>
    <w:rsid w:val="00806DC6"/>
    <w:rsid w:val="00807084"/>
    <w:rsid w:val="00814683"/>
    <w:rsid w:val="008159DB"/>
    <w:rsid w:val="008219C0"/>
    <w:rsid w:val="00821AC6"/>
    <w:rsid w:val="00825354"/>
    <w:rsid w:val="0083101E"/>
    <w:rsid w:val="00832BDA"/>
    <w:rsid w:val="00835C78"/>
    <w:rsid w:val="00842E22"/>
    <w:rsid w:val="00843833"/>
    <w:rsid w:val="00843CCA"/>
    <w:rsid w:val="00846671"/>
    <w:rsid w:val="00846936"/>
    <w:rsid w:val="008541CB"/>
    <w:rsid w:val="00857404"/>
    <w:rsid w:val="00857BCC"/>
    <w:rsid w:val="00861ABE"/>
    <w:rsid w:val="00861E85"/>
    <w:rsid w:val="00862732"/>
    <w:rsid w:val="00865DD4"/>
    <w:rsid w:val="0086799F"/>
    <w:rsid w:val="00870271"/>
    <w:rsid w:val="008733EB"/>
    <w:rsid w:val="008736D1"/>
    <w:rsid w:val="008803A8"/>
    <w:rsid w:val="008832A4"/>
    <w:rsid w:val="00883E52"/>
    <w:rsid w:val="0089000F"/>
    <w:rsid w:val="00892461"/>
    <w:rsid w:val="008932B6"/>
    <w:rsid w:val="00895579"/>
    <w:rsid w:val="008A774A"/>
    <w:rsid w:val="008B0DC3"/>
    <w:rsid w:val="008B2217"/>
    <w:rsid w:val="008B3B68"/>
    <w:rsid w:val="008B5C66"/>
    <w:rsid w:val="008B5F98"/>
    <w:rsid w:val="008B6EF3"/>
    <w:rsid w:val="008B7B50"/>
    <w:rsid w:val="008C1D63"/>
    <w:rsid w:val="008C41BC"/>
    <w:rsid w:val="008C6F6E"/>
    <w:rsid w:val="008D0032"/>
    <w:rsid w:val="008D1202"/>
    <w:rsid w:val="008E0943"/>
    <w:rsid w:val="008E4F7C"/>
    <w:rsid w:val="008E5EAB"/>
    <w:rsid w:val="008F2234"/>
    <w:rsid w:val="008F305C"/>
    <w:rsid w:val="008F365E"/>
    <w:rsid w:val="008F3F3B"/>
    <w:rsid w:val="008F76CE"/>
    <w:rsid w:val="009000C2"/>
    <w:rsid w:val="009028A1"/>
    <w:rsid w:val="009041F3"/>
    <w:rsid w:val="0090583A"/>
    <w:rsid w:val="00907C3A"/>
    <w:rsid w:val="00910563"/>
    <w:rsid w:val="00911DBB"/>
    <w:rsid w:val="00913DF6"/>
    <w:rsid w:val="00915032"/>
    <w:rsid w:val="0091697F"/>
    <w:rsid w:val="00917B9B"/>
    <w:rsid w:val="0092066A"/>
    <w:rsid w:val="00920FBC"/>
    <w:rsid w:val="00922CBC"/>
    <w:rsid w:val="009243B9"/>
    <w:rsid w:val="00924C65"/>
    <w:rsid w:val="0092578D"/>
    <w:rsid w:val="0092661F"/>
    <w:rsid w:val="00926A41"/>
    <w:rsid w:val="00927C6B"/>
    <w:rsid w:val="00930521"/>
    <w:rsid w:val="009352EF"/>
    <w:rsid w:val="00941A4C"/>
    <w:rsid w:val="009452FB"/>
    <w:rsid w:val="00947DB5"/>
    <w:rsid w:val="00950279"/>
    <w:rsid w:val="00952B5B"/>
    <w:rsid w:val="0095414E"/>
    <w:rsid w:val="009544BD"/>
    <w:rsid w:val="00961EBF"/>
    <w:rsid w:val="00963740"/>
    <w:rsid w:val="00971CAE"/>
    <w:rsid w:val="00972F15"/>
    <w:rsid w:val="00973A10"/>
    <w:rsid w:val="00974FE0"/>
    <w:rsid w:val="009818C6"/>
    <w:rsid w:val="009855D8"/>
    <w:rsid w:val="00986D79"/>
    <w:rsid w:val="00987174"/>
    <w:rsid w:val="00987638"/>
    <w:rsid w:val="00987E07"/>
    <w:rsid w:val="0099042D"/>
    <w:rsid w:val="0099126D"/>
    <w:rsid w:val="009917EB"/>
    <w:rsid w:val="009925BD"/>
    <w:rsid w:val="00993E7F"/>
    <w:rsid w:val="009A11F7"/>
    <w:rsid w:val="009A1DC2"/>
    <w:rsid w:val="009A4B4C"/>
    <w:rsid w:val="009A5214"/>
    <w:rsid w:val="009A5D83"/>
    <w:rsid w:val="009B02F7"/>
    <w:rsid w:val="009B2922"/>
    <w:rsid w:val="009B4933"/>
    <w:rsid w:val="009B7609"/>
    <w:rsid w:val="009C2702"/>
    <w:rsid w:val="009C41A9"/>
    <w:rsid w:val="009C56A4"/>
    <w:rsid w:val="009C5B62"/>
    <w:rsid w:val="009C6ED3"/>
    <w:rsid w:val="009D0DA0"/>
    <w:rsid w:val="009D22A2"/>
    <w:rsid w:val="009D5E5A"/>
    <w:rsid w:val="009D7B2E"/>
    <w:rsid w:val="009E0625"/>
    <w:rsid w:val="009E1266"/>
    <w:rsid w:val="009E50DC"/>
    <w:rsid w:val="009F19EE"/>
    <w:rsid w:val="009F43B3"/>
    <w:rsid w:val="009F4547"/>
    <w:rsid w:val="009F45CE"/>
    <w:rsid w:val="009F4E57"/>
    <w:rsid w:val="009F54B0"/>
    <w:rsid w:val="009F56D7"/>
    <w:rsid w:val="009F599F"/>
    <w:rsid w:val="00A02284"/>
    <w:rsid w:val="00A062B5"/>
    <w:rsid w:val="00A06DA7"/>
    <w:rsid w:val="00A10FA9"/>
    <w:rsid w:val="00A22045"/>
    <w:rsid w:val="00A24063"/>
    <w:rsid w:val="00A24D7F"/>
    <w:rsid w:val="00A27926"/>
    <w:rsid w:val="00A3040E"/>
    <w:rsid w:val="00A31205"/>
    <w:rsid w:val="00A32169"/>
    <w:rsid w:val="00A347E4"/>
    <w:rsid w:val="00A36574"/>
    <w:rsid w:val="00A37089"/>
    <w:rsid w:val="00A444E7"/>
    <w:rsid w:val="00A47DF0"/>
    <w:rsid w:val="00A5177D"/>
    <w:rsid w:val="00A5394A"/>
    <w:rsid w:val="00A54C9A"/>
    <w:rsid w:val="00A5600B"/>
    <w:rsid w:val="00A61462"/>
    <w:rsid w:val="00A62DA3"/>
    <w:rsid w:val="00A65E61"/>
    <w:rsid w:val="00A67005"/>
    <w:rsid w:val="00A71E7C"/>
    <w:rsid w:val="00A75381"/>
    <w:rsid w:val="00A7777D"/>
    <w:rsid w:val="00A7798D"/>
    <w:rsid w:val="00A779AC"/>
    <w:rsid w:val="00A77D09"/>
    <w:rsid w:val="00A84A22"/>
    <w:rsid w:val="00A87D6C"/>
    <w:rsid w:val="00A91C34"/>
    <w:rsid w:val="00A964F2"/>
    <w:rsid w:val="00AA071D"/>
    <w:rsid w:val="00AA2159"/>
    <w:rsid w:val="00AA4BE1"/>
    <w:rsid w:val="00AA66A7"/>
    <w:rsid w:val="00AA77D6"/>
    <w:rsid w:val="00AB193F"/>
    <w:rsid w:val="00AB41B0"/>
    <w:rsid w:val="00AB4673"/>
    <w:rsid w:val="00AB6144"/>
    <w:rsid w:val="00AB6FC0"/>
    <w:rsid w:val="00AC2447"/>
    <w:rsid w:val="00AC5A58"/>
    <w:rsid w:val="00AC66FB"/>
    <w:rsid w:val="00AC775B"/>
    <w:rsid w:val="00AD776A"/>
    <w:rsid w:val="00AE0530"/>
    <w:rsid w:val="00AE1DC8"/>
    <w:rsid w:val="00AE515A"/>
    <w:rsid w:val="00AF0E2E"/>
    <w:rsid w:val="00AF29C0"/>
    <w:rsid w:val="00AF55C2"/>
    <w:rsid w:val="00AF5FBB"/>
    <w:rsid w:val="00B02467"/>
    <w:rsid w:val="00B04B51"/>
    <w:rsid w:val="00B0538C"/>
    <w:rsid w:val="00B10D93"/>
    <w:rsid w:val="00B1329A"/>
    <w:rsid w:val="00B13914"/>
    <w:rsid w:val="00B14577"/>
    <w:rsid w:val="00B15B4C"/>
    <w:rsid w:val="00B169CA"/>
    <w:rsid w:val="00B1717A"/>
    <w:rsid w:val="00B2039D"/>
    <w:rsid w:val="00B22C04"/>
    <w:rsid w:val="00B2666E"/>
    <w:rsid w:val="00B26A51"/>
    <w:rsid w:val="00B278AE"/>
    <w:rsid w:val="00B300AF"/>
    <w:rsid w:val="00B32C3F"/>
    <w:rsid w:val="00B3572F"/>
    <w:rsid w:val="00B358A7"/>
    <w:rsid w:val="00B40C63"/>
    <w:rsid w:val="00B51B3E"/>
    <w:rsid w:val="00B5263A"/>
    <w:rsid w:val="00B63224"/>
    <w:rsid w:val="00B64595"/>
    <w:rsid w:val="00B6597E"/>
    <w:rsid w:val="00B65A36"/>
    <w:rsid w:val="00B67726"/>
    <w:rsid w:val="00B7005B"/>
    <w:rsid w:val="00B71B3C"/>
    <w:rsid w:val="00B74BE8"/>
    <w:rsid w:val="00B757A9"/>
    <w:rsid w:val="00B81DA2"/>
    <w:rsid w:val="00B82367"/>
    <w:rsid w:val="00B828D1"/>
    <w:rsid w:val="00B842CB"/>
    <w:rsid w:val="00B873C8"/>
    <w:rsid w:val="00B909D6"/>
    <w:rsid w:val="00B939B2"/>
    <w:rsid w:val="00B94009"/>
    <w:rsid w:val="00B942EB"/>
    <w:rsid w:val="00B97F0D"/>
    <w:rsid w:val="00BA0076"/>
    <w:rsid w:val="00BB0436"/>
    <w:rsid w:val="00BB180B"/>
    <w:rsid w:val="00BB3F8C"/>
    <w:rsid w:val="00BC0EBF"/>
    <w:rsid w:val="00BC1676"/>
    <w:rsid w:val="00BC1A7A"/>
    <w:rsid w:val="00BC4777"/>
    <w:rsid w:val="00BC52ED"/>
    <w:rsid w:val="00BC7ADE"/>
    <w:rsid w:val="00BD12B6"/>
    <w:rsid w:val="00BD18F6"/>
    <w:rsid w:val="00BD1E4F"/>
    <w:rsid w:val="00BD3E05"/>
    <w:rsid w:val="00BD513C"/>
    <w:rsid w:val="00BD5306"/>
    <w:rsid w:val="00BD67F9"/>
    <w:rsid w:val="00BE42BD"/>
    <w:rsid w:val="00BF0773"/>
    <w:rsid w:val="00BF25AE"/>
    <w:rsid w:val="00BF3FFA"/>
    <w:rsid w:val="00BF60B3"/>
    <w:rsid w:val="00BF68D5"/>
    <w:rsid w:val="00BF6C6D"/>
    <w:rsid w:val="00BF7D51"/>
    <w:rsid w:val="00C01C6C"/>
    <w:rsid w:val="00C02AB8"/>
    <w:rsid w:val="00C03079"/>
    <w:rsid w:val="00C03BB8"/>
    <w:rsid w:val="00C0540D"/>
    <w:rsid w:val="00C057C4"/>
    <w:rsid w:val="00C13A0F"/>
    <w:rsid w:val="00C14672"/>
    <w:rsid w:val="00C150C2"/>
    <w:rsid w:val="00C24742"/>
    <w:rsid w:val="00C2520A"/>
    <w:rsid w:val="00C26B86"/>
    <w:rsid w:val="00C26C19"/>
    <w:rsid w:val="00C30691"/>
    <w:rsid w:val="00C32278"/>
    <w:rsid w:val="00C361E9"/>
    <w:rsid w:val="00C408C0"/>
    <w:rsid w:val="00C40930"/>
    <w:rsid w:val="00C4109F"/>
    <w:rsid w:val="00C410FD"/>
    <w:rsid w:val="00C41298"/>
    <w:rsid w:val="00C42138"/>
    <w:rsid w:val="00C450A4"/>
    <w:rsid w:val="00C468EA"/>
    <w:rsid w:val="00C50084"/>
    <w:rsid w:val="00C520B5"/>
    <w:rsid w:val="00C53443"/>
    <w:rsid w:val="00C543F0"/>
    <w:rsid w:val="00C545DE"/>
    <w:rsid w:val="00C56B4A"/>
    <w:rsid w:val="00C60511"/>
    <w:rsid w:val="00C643DD"/>
    <w:rsid w:val="00C66718"/>
    <w:rsid w:val="00C715B5"/>
    <w:rsid w:val="00C83D93"/>
    <w:rsid w:val="00C84A34"/>
    <w:rsid w:val="00C85585"/>
    <w:rsid w:val="00C9204E"/>
    <w:rsid w:val="00C920C1"/>
    <w:rsid w:val="00C92664"/>
    <w:rsid w:val="00C96800"/>
    <w:rsid w:val="00C971B7"/>
    <w:rsid w:val="00C979F5"/>
    <w:rsid w:val="00C97D77"/>
    <w:rsid w:val="00CA4150"/>
    <w:rsid w:val="00CA4A01"/>
    <w:rsid w:val="00CA5025"/>
    <w:rsid w:val="00CB0752"/>
    <w:rsid w:val="00CB1BE4"/>
    <w:rsid w:val="00CB2821"/>
    <w:rsid w:val="00CB3AA9"/>
    <w:rsid w:val="00CB41B0"/>
    <w:rsid w:val="00CB4538"/>
    <w:rsid w:val="00CB45B2"/>
    <w:rsid w:val="00CB6630"/>
    <w:rsid w:val="00CB77A0"/>
    <w:rsid w:val="00CC581E"/>
    <w:rsid w:val="00CC5FE0"/>
    <w:rsid w:val="00CC60D0"/>
    <w:rsid w:val="00CC7AFC"/>
    <w:rsid w:val="00CE14F8"/>
    <w:rsid w:val="00CE386F"/>
    <w:rsid w:val="00CE6923"/>
    <w:rsid w:val="00CF0A5F"/>
    <w:rsid w:val="00CF5A86"/>
    <w:rsid w:val="00CF656B"/>
    <w:rsid w:val="00D004A6"/>
    <w:rsid w:val="00D062F0"/>
    <w:rsid w:val="00D206E9"/>
    <w:rsid w:val="00D2190B"/>
    <w:rsid w:val="00D24338"/>
    <w:rsid w:val="00D25D1C"/>
    <w:rsid w:val="00D2606C"/>
    <w:rsid w:val="00D318E7"/>
    <w:rsid w:val="00D33037"/>
    <w:rsid w:val="00D337D8"/>
    <w:rsid w:val="00D33D66"/>
    <w:rsid w:val="00D3751F"/>
    <w:rsid w:val="00D4002C"/>
    <w:rsid w:val="00D4194F"/>
    <w:rsid w:val="00D43BA2"/>
    <w:rsid w:val="00D43DE1"/>
    <w:rsid w:val="00D44286"/>
    <w:rsid w:val="00D450F8"/>
    <w:rsid w:val="00D5021D"/>
    <w:rsid w:val="00D50A60"/>
    <w:rsid w:val="00D51702"/>
    <w:rsid w:val="00D52D34"/>
    <w:rsid w:val="00D60708"/>
    <w:rsid w:val="00D60D5E"/>
    <w:rsid w:val="00D636B4"/>
    <w:rsid w:val="00D63F64"/>
    <w:rsid w:val="00D64740"/>
    <w:rsid w:val="00D65710"/>
    <w:rsid w:val="00D6768C"/>
    <w:rsid w:val="00D70A10"/>
    <w:rsid w:val="00D714B2"/>
    <w:rsid w:val="00D76112"/>
    <w:rsid w:val="00D951E9"/>
    <w:rsid w:val="00D95C00"/>
    <w:rsid w:val="00D97F13"/>
    <w:rsid w:val="00DA1C49"/>
    <w:rsid w:val="00DB04F5"/>
    <w:rsid w:val="00DB55A1"/>
    <w:rsid w:val="00DC1F22"/>
    <w:rsid w:val="00DC5F40"/>
    <w:rsid w:val="00DD1C7E"/>
    <w:rsid w:val="00DD1CE0"/>
    <w:rsid w:val="00DD42A5"/>
    <w:rsid w:val="00DD4BDD"/>
    <w:rsid w:val="00DF1400"/>
    <w:rsid w:val="00DF3AD6"/>
    <w:rsid w:val="00DF7EC6"/>
    <w:rsid w:val="00E0521E"/>
    <w:rsid w:val="00E053A2"/>
    <w:rsid w:val="00E058C6"/>
    <w:rsid w:val="00E11658"/>
    <w:rsid w:val="00E14EC3"/>
    <w:rsid w:val="00E22077"/>
    <w:rsid w:val="00E25513"/>
    <w:rsid w:val="00E332CA"/>
    <w:rsid w:val="00E34EF1"/>
    <w:rsid w:val="00E378F9"/>
    <w:rsid w:val="00E3790A"/>
    <w:rsid w:val="00E417E1"/>
    <w:rsid w:val="00E420D5"/>
    <w:rsid w:val="00E45E34"/>
    <w:rsid w:val="00E619F2"/>
    <w:rsid w:val="00E62169"/>
    <w:rsid w:val="00E644C8"/>
    <w:rsid w:val="00E65C7B"/>
    <w:rsid w:val="00E65D03"/>
    <w:rsid w:val="00E65FA5"/>
    <w:rsid w:val="00E76738"/>
    <w:rsid w:val="00E77915"/>
    <w:rsid w:val="00E83B81"/>
    <w:rsid w:val="00E8408F"/>
    <w:rsid w:val="00E85162"/>
    <w:rsid w:val="00E915C8"/>
    <w:rsid w:val="00E92E86"/>
    <w:rsid w:val="00E96F70"/>
    <w:rsid w:val="00EA177A"/>
    <w:rsid w:val="00EA192C"/>
    <w:rsid w:val="00EA24DC"/>
    <w:rsid w:val="00EB026E"/>
    <w:rsid w:val="00EB0B30"/>
    <w:rsid w:val="00EB6575"/>
    <w:rsid w:val="00EB7772"/>
    <w:rsid w:val="00EC182C"/>
    <w:rsid w:val="00EC1FCA"/>
    <w:rsid w:val="00EC41A2"/>
    <w:rsid w:val="00EC451D"/>
    <w:rsid w:val="00EC492C"/>
    <w:rsid w:val="00EC5C09"/>
    <w:rsid w:val="00EC6D5B"/>
    <w:rsid w:val="00ED1827"/>
    <w:rsid w:val="00ED1EFD"/>
    <w:rsid w:val="00ED2A3A"/>
    <w:rsid w:val="00ED6D78"/>
    <w:rsid w:val="00EE2454"/>
    <w:rsid w:val="00EE543B"/>
    <w:rsid w:val="00EE68BF"/>
    <w:rsid w:val="00EF102A"/>
    <w:rsid w:val="00EF372E"/>
    <w:rsid w:val="00EF3EC0"/>
    <w:rsid w:val="00EF438E"/>
    <w:rsid w:val="00EF5C9B"/>
    <w:rsid w:val="00F01703"/>
    <w:rsid w:val="00F02F7F"/>
    <w:rsid w:val="00F13916"/>
    <w:rsid w:val="00F14EDC"/>
    <w:rsid w:val="00F23DEC"/>
    <w:rsid w:val="00F25F6E"/>
    <w:rsid w:val="00F27A43"/>
    <w:rsid w:val="00F317E0"/>
    <w:rsid w:val="00F35A36"/>
    <w:rsid w:val="00F40A3D"/>
    <w:rsid w:val="00F43373"/>
    <w:rsid w:val="00F4344C"/>
    <w:rsid w:val="00F44BED"/>
    <w:rsid w:val="00F46483"/>
    <w:rsid w:val="00F517BE"/>
    <w:rsid w:val="00F51EB2"/>
    <w:rsid w:val="00F533D0"/>
    <w:rsid w:val="00F53DD5"/>
    <w:rsid w:val="00F56173"/>
    <w:rsid w:val="00F64AF4"/>
    <w:rsid w:val="00F675B5"/>
    <w:rsid w:val="00F704BC"/>
    <w:rsid w:val="00F71C83"/>
    <w:rsid w:val="00F7253D"/>
    <w:rsid w:val="00F74671"/>
    <w:rsid w:val="00F74AF0"/>
    <w:rsid w:val="00F75B77"/>
    <w:rsid w:val="00F81663"/>
    <w:rsid w:val="00F87269"/>
    <w:rsid w:val="00F872E5"/>
    <w:rsid w:val="00F903D0"/>
    <w:rsid w:val="00F908DB"/>
    <w:rsid w:val="00F912B4"/>
    <w:rsid w:val="00F91E19"/>
    <w:rsid w:val="00F92BBA"/>
    <w:rsid w:val="00FA0F68"/>
    <w:rsid w:val="00FA10A4"/>
    <w:rsid w:val="00FA3B0E"/>
    <w:rsid w:val="00FA46C5"/>
    <w:rsid w:val="00FA4963"/>
    <w:rsid w:val="00FA590F"/>
    <w:rsid w:val="00FB0E7E"/>
    <w:rsid w:val="00FB2E31"/>
    <w:rsid w:val="00FB3297"/>
    <w:rsid w:val="00FB4946"/>
    <w:rsid w:val="00FB4BF4"/>
    <w:rsid w:val="00FB706F"/>
    <w:rsid w:val="00FC17EA"/>
    <w:rsid w:val="00FC2377"/>
    <w:rsid w:val="00FD26AD"/>
    <w:rsid w:val="00FE09DB"/>
    <w:rsid w:val="00FE3FCF"/>
    <w:rsid w:val="00FF0CAF"/>
    <w:rsid w:val="00FF1C89"/>
    <w:rsid w:val="00FF3579"/>
    <w:rsid w:val="00FF5FF9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AD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4337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79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7798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7798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7798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782FDE"/>
    <w:pPr>
      <w:keepNext/>
      <w:spacing w:after="0" w:line="240" w:lineRule="auto"/>
      <w:outlineLvl w:val="8"/>
    </w:pPr>
    <w:rPr>
      <w:rFonts w:ascii="Times New Roman" w:hAnsi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4337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7798D"/>
    <w:rPr>
      <w:rFonts w:ascii="Times New Roman" w:hAnsi="Times New Roman" w:cs="Arial"/>
      <w:b/>
      <w:bCs/>
      <w:i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A7798D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A7798D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A7798D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A7798D"/>
    <w:rPr>
      <w:rFonts w:ascii="Cambria" w:hAnsi="Cambria" w:cs="Times New Roman"/>
      <w:i/>
      <w:iCs/>
      <w:color w:val="404040"/>
    </w:rPr>
  </w:style>
  <w:style w:type="character" w:customStyle="1" w:styleId="90">
    <w:name w:val="Заголовок 9 Знак"/>
    <w:link w:val="9"/>
    <w:uiPriority w:val="99"/>
    <w:locked/>
    <w:rsid w:val="00782FD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53474A"/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F5C9B"/>
    <w:rPr>
      <w:rFonts w:ascii="Tahom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D63F64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D63F64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a">
    <w:name w:val="Normal (Web)"/>
    <w:basedOn w:val="a"/>
    <w:uiPriority w:val="99"/>
    <w:semiHidden/>
    <w:rsid w:val="00F53DD5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99"/>
    <w:rsid w:val="0081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782FD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782FDE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character" w:customStyle="1" w:styleId="ad">
    <w:name w:val="Название Знак"/>
    <w:link w:val="ac"/>
    <w:uiPriority w:val="99"/>
    <w:locked/>
    <w:rsid w:val="00782FDE"/>
    <w:rPr>
      <w:rFonts w:ascii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uiPriority w:val="99"/>
    <w:rsid w:val="00782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apple-converted-space">
    <w:name w:val="apple-converted-space"/>
    <w:uiPriority w:val="99"/>
    <w:rsid w:val="00782FDE"/>
    <w:rPr>
      <w:rFonts w:cs="Times New Roman"/>
    </w:rPr>
  </w:style>
  <w:style w:type="character" w:styleId="ae">
    <w:name w:val="Hyperlink"/>
    <w:uiPriority w:val="99"/>
    <w:semiHidden/>
    <w:rsid w:val="00782FDE"/>
    <w:rPr>
      <w:rFonts w:cs="Times New Roman"/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275DB4"/>
    <w:rPr>
      <w:rFonts w:cs="Times New Roman"/>
    </w:rPr>
  </w:style>
  <w:style w:type="paragraph" w:styleId="af1">
    <w:name w:val="Body Text"/>
    <w:basedOn w:val="a"/>
    <w:link w:val="af2"/>
    <w:uiPriority w:val="99"/>
    <w:semiHidden/>
    <w:rsid w:val="00275DB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uiPriority w:val="99"/>
    <w:semiHidden/>
    <w:locked/>
    <w:rsid w:val="00275DB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75DB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75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Intense Emphasis"/>
    <w:uiPriority w:val="99"/>
    <w:qFormat/>
    <w:rsid w:val="00275DB4"/>
    <w:rPr>
      <w:b/>
      <w:i/>
      <w:color w:val="4F81BD"/>
    </w:rPr>
  </w:style>
  <w:style w:type="table" w:customStyle="1" w:styleId="21">
    <w:name w:val="Сетка таблицы2"/>
    <w:uiPriority w:val="99"/>
    <w:rsid w:val="00275D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uiPriority w:val="99"/>
    <w:semiHidden/>
    <w:rsid w:val="00D951E9"/>
    <w:rPr>
      <w:rFonts w:cs="Times New Roman"/>
    </w:rPr>
  </w:style>
  <w:style w:type="character" w:styleId="af5">
    <w:name w:val="FollowedHyperlink"/>
    <w:uiPriority w:val="99"/>
    <w:semiHidden/>
    <w:rsid w:val="007363DA"/>
    <w:rPr>
      <w:rFonts w:cs="Times New Roman"/>
      <w:color w:val="800080"/>
      <w:u w:val="single"/>
    </w:rPr>
  </w:style>
  <w:style w:type="table" w:customStyle="1" w:styleId="33">
    <w:name w:val="Сетка таблицы3"/>
    <w:uiPriority w:val="99"/>
    <w:rsid w:val="00736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af7">
    <w:name w:val="Подзаголовок Знак"/>
    <w:link w:val="af6"/>
    <w:uiPriority w:val="99"/>
    <w:locked/>
    <w:rsid w:val="00A7798D"/>
    <w:rPr>
      <w:rFonts w:ascii="Arial" w:hAnsi="Arial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rsid w:val="00A7798D"/>
    <w:pPr>
      <w:spacing w:after="0" w:line="240" w:lineRule="auto"/>
      <w:ind w:firstLine="539"/>
      <w:jc w:val="both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A7798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  <w:szCs w:val="20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table" w:customStyle="1" w:styleId="41">
    <w:name w:val="Сетка таблицы4"/>
    <w:uiPriority w:val="99"/>
    <w:rsid w:val="00A779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1D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4">
    <w:name w:val="Body Text 3"/>
    <w:basedOn w:val="a"/>
    <w:link w:val="35"/>
    <w:uiPriority w:val="99"/>
    <w:semiHidden/>
    <w:rsid w:val="00E8516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E85162"/>
    <w:rPr>
      <w:rFonts w:cs="Times New Roman"/>
      <w:sz w:val="16"/>
      <w:szCs w:val="16"/>
    </w:rPr>
  </w:style>
  <w:style w:type="table" w:customStyle="1" w:styleId="TableStyle02">
    <w:name w:val="TableStyle02"/>
    <w:uiPriority w:val="99"/>
    <w:rsid w:val="0078104C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"/>
    <w:uiPriority w:val="99"/>
    <w:rsid w:val="008438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181AC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5">
    <w:name w:val="TableStyle05"/>
    <w:rsid w:val="00AE1DC8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72E8B"/>
  </w:style>
  <w:style w:type="table" w:customStyle="1" w:styleId="TableStyle06">
    <w:name w:val="TableStyle06"/>
    <w:rsid w:val="00372E8B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endnote text"/>
    <w:basedOn w:val="a"/>
    <w:link w:val="afb"/>
    <w:uiPriority w:val="99"/>
    <w:semiHidden/>
    <w:unhideWhenUsed/>
    <w:rsid w:val="00072A6B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072A6B"/>
  </w:style>
  <w:style w:type="character" w:styleId="afc">
    <w:name w:val="endnote reference"/>
    <w:semiHidden/>
    <w:rsid w:val="00072A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AD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4337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79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7798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7798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7798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782FDE"/>
    <w:pPr>
      <w:keepNext/>
      <w:spacing w:after="0" w:line="240" w:lineRule="auto"/>
      <w:outlineLvl w:val="8"/>
    </w:pPr>
    <w:rPr>
      <w:rFonts w:ascii="Times New Roman" w:hAnsi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4337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7798D"/>
    <w:rPr>
      <w:rFonts w:ascii="Times New Roman" w:hAnsi="Times New Roman" w:cs="Arial"/>
      <w:b/>
      <w:bCs/>
      <w:i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A7798D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A7798D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A7798D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A7798D"/>
    <w:rPr>
      <w:rFonts w:ascii="Cambria" w:hAnsi="Cambria" w:cs="Times New Roman"/>
      <w:i/>
      <w:iCs/>
      <w:color w:val="404040"/>
    </w:rPr>
  </w:style>
  <w:style w:type="character" w:customStyle="1" w:styleId="90">
    <w:name w:val="Заголовок 9 Знак"/>
    <w:link w:val="9"/>
    <w:uiPriority w:val="99"/>
    <w:locked/>
    <w:rsid w:val="00782FD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53474A"/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F5C9B"/>
    <w:rPr>
      <w:rFonts w:ascii="Tahom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D63F64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D63F64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a">
    <w:name w:val="Normal (Web)"/>
    <w:basedOn w:val="a"/>
    <w:uiPriority w:val="99"/>
    <w:semiHidden/>
    <w:rsid w:val="00F53DD5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99"/>
    <w:rsid w:val="0081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782FD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782FDE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character" w:customStyle="1" w:styleId="ad">
    <w:name w:val="Название Знак"/>
    <w:link w:val="ac"/>
    <w:uiPriority w:val="99"/>
    <w:locked/>
    <w:rsid w:val="00782FDE"/>
    <w:rPr>
      <w:rFonts w:ascii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uiPriority w:val="99"/>
    <w:rsid w:val="00782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apple-converted-space">
    <w:name w:val="apple-converted-space"/>
    <w:uiPriority w:val="99"/>
    <w:rsid w:val="00782FDE"/>
    <w:rPr>
      <w:rFonts w:cs="Times New Roman"/>
    </w:rPr>
  </w:style>
  <w:style w:type="character" w:styleId="ae">
    <w:name w:val="Hyperlink"/>
    <w:uiPriority w:val="99"/>
    <w:semiHidden/>
    <w:rsid w:val="00782FDE"/>
    <w:rPr>
      <w:rFonts w:cs="Times New Roman"/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275DB4"/>
    <w:rPr>
      <w:rFonts w:cs="Times New Roman"/>
    </w:rPr>
  </w:style>
  <w:style w:type="paragraph" w:styleId="af1">
    <w:name w:val="Body Text"/>
    <w:basedOn w:val="a"/>
    <w:link w:val="af2"/>
    <w:uiPriority w:val="99"/>
    <w:semiHidden/>
    <w:rsid w:val="00275DB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uiPriority w:val="99"/>
    <w:semiHidden/>
    <w:locked/>
    <w:rsid w:val="00275DB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75DB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75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Intense Emphasis"/>
    <w:uiPriority w:val="99"/>
    <w:qFormat/>
    <w:rsid w:val="00275DB4"/>
    <w:rPr>
      <w:b/>
      <w:i/>
      <w:color w:val="4F81BD"/>
    </w:rPr>
  </w:style>
  <w:style w:type="table" w:customStyle="1" w:styleId="21">
    <w:name w:val="Сетка таблицы2"/>
    <w:uiPriority w:val="99"/>
    <w:rsid w:val="00275D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uiPriority w:val="99"/>
    <w:semiHidden/>
    <w:rsid w:val="00D951E9"/>
    <w:rPr>
      <w:rFonts w:cs="Times New Roman"/>
    </w:rPr>
  </w:style>
  <w:style w:type="character" w:styleId="af5">
    <w:name w:val="FollowedHyperlink"/>
    <w:uiPriority w:val="99"/>
    <w:semiHidden/>
    <w:rsid w:val="007363DA"/>
    <w:rPr>
      <w:rFonts w:cs="Times New Roman"/>
      <w:color w:val="800080"/>
      <w:u w:val="single"/>
    </w:rPr>
  </w:style>
  <w:style w:type="table" w:customStyle="1" w:styleId="33">
    <w:name w:val="Сетка таблицы3"/>
    <w:uiPriority w:val="99"/>
    <w:rsid w:val="00736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af7">
    <w:name w:val="Подзаголовок Знак"/>
    <w:link w:val="af6"/>
    <w:uiPriority w:val="99"/>
    <w:locked/>
    <w:rsid w:val="00A7798D"/>
    <w:rPr>
      <w:rFonts w:ascii="Arial" w:hAnsi="Arial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rsid w:val="00A7798D"/>
    <w:pPr>
      <w:spacing w:after="0" w:line="240" w:lineRule="auto"/>
      <w:ind w:firstLine="539"/>
      <w:jc w:val="both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A7798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  <w:szCs w:val="20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table" w:customStyle="1" w:styleId="41">
    <w:name w:val="Сетка таблицы4"/>
    <w:uiPriority w:val="99"/>
    <w:rsid w:val="00A779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1D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4">
    <w:name w:val="Body Text 3"/>
    <w:basedOn w:val="a"/>
    <w:link w:val="35"/>
    <w:uiPriority w:val="99"/>
    <w:semiHidden/>
    <w:rsid w:val="00E8516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E85162"/>
    <w:rPr>
      <w:rFonts w:cs="Times New Roman"/>
      <w:sz w:val="16"/>
      <w:szCs w:val="16"/>
    </w:rPr>
  </w:style>
  <w:style w:type="table" w:customStyle="1" w:styleId="TableStyle02">
    <w:name w:val="TableStyle02"/>
    <w:uiPriority w:val="99"/>
    <w:rsid w:val="0078104C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"/>
    <w:uiPriority w:val="99"/>
    <w:rsid w:val="008438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181AC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5">
    <w:name w:val="TableStyle05"/>
    <w:rsid w:val="00AE1DC8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72E8B"/>
  </w:style>
  <w:style w:type="table" w:customStyle="1" w:styleId="TableStyle06">
    <w:name w:val="TableStyle06"/>
    <w:rsid w:val="00372E8B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endnote text"/>
    <w:basedOn w:val="a"/>
    <w:link w:val="afb"/>
    <w:uiPriority w:val="99"/>
    <w:semiHidden/>
    <w:unhideWhenUsed/>
    <w:rsid w:val="00072A6B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072A6B"/>
  </w:style>
  <w:style w:type="character" w:styleId="afc">
    <w:name w:val="endnote reference"/>
    <w:semiHidden/>
    <w:rsid w:val="00072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6863-705C-4648-9AF6-2D267C73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12757</Words>
  <Characters>72719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Акимова Наталья Николаевна</cp:lastModifiedBy>
  <cp:revision>3</cp:revision>
  <cp:lastPrinted>2017-08-08T09:21:00Z</cp:lastPrinted>
  <dcterms:created xsi:type="dcterms:W3CDTF">2017-11-09T13:19:00Z</dcterms:created>
  <dcterms:modified xsi:type="dcterms:W3CDTF">2017-11-09T13:23:00Z</dcterms:modified>
</cp:coreProperties>
</file>